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96" w:rsidRPr="003C570A" w:rsidRDefault="00A34A96" w:rsidP="00A34A96">
      <w:pPr>
        <w:spacing w:line="320" w:lineRule="atLeast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ДОГОВОР НА</w:t>
      </w:r>
      <w:r w:rsidR="00BA4DBC">
        <w:rPr>
          <w:b/>
          <w:color w:val="000000" w:themeColor="text1"/>
        </w:rPr>
        <w:t xml:space="preserve"> ТЕХНИЧЕСКОЕ ОБСЛУЖИВАНИЕ И</w:t>
      </w:r>
      <w:r w:rsidRPr="003C570A">
        <w:rPr>
          <w:b/>
          <w:color w:val="000000" w:themeColor="text1"/>
        </w:rPr>
        <w:t xml:space="preserve"> РЕМОНТ ТРАНСПОРТНЫХ СРЕДСТВ</w:t>
      </w:r>
      <w:r w:rsidR="00CC6403" w:rsidRPr="003C570A">
        <w:rPr>
          <w:b/>
          <w:color w:val="000000" w:themeColor="text1"/>
        </w:rPr>
        <w:t xml:space="preserve"> </w:t>
      </w:r>
      <w:r w:rsidRPr="003C570A">
        <w:rPr>
          <w:b/>
          <w:color w:val="000000" w:themeColor="text1"/>
        </w:rPr>
        <w:t>№</w:t>
      </w:r>
      <w:r w:rsidR="003C570A">
        <w:rPr>
          <w:b/>
          <w:color w:val="000000" w:themeColor="text1"/>
        </w:rPr>
        <w:t xml:space="preserve"> </w:t>
      </w:r>
    </w:p>
    <w:p w:rsidR="00A34A96" w:rsidRPr="003C570A" w:rsidRDefault="00A34A96" w:rsidP="00A34A96">
      <w:pPr>
        <w:spacing w:line="320" w:lineRule="atLeast"/>
        <w:rPr>
          <w:color w:val="000000" w:themeColor="text1"/>
        </w:rPr>
      </w:pPr>
    </w:p>
    <w:p w:rsidR="00F10829" w:rsidRPr="003C570A" w:rsidRDefault="00F10829" w:rsidP="00F10829">
      <w:pPr>
        <w:tabs>
          <w:tab w:val="left" w:pos="2520"/>
        </w:tabs>
        <w:jc w:val="both"/>
        <w:rPr>
          <w:iCs/>
          <w:color w:val="000000" w:themeColor="text1"/>
        </w:rPr>
      </w:pPr>
      <w:r w:rsidRPr="003C570A">
        <w:rPr>
          <w:iCs/>
          <w:color w:val="000000" w:themeColor="text1"/>
        </w:rPr>
        <w:t xml:space="preserve">г. </w:t>
      </w:r>
      <w:bookmarkStart w:id="0" w:name="_GoBack"/>
      <w:r w:rsidR="001C7AC7">
        <w:rPr>
          <w:iCs/>
          <w:color w:val="000000" w:themeColor="text1"/>
        </w:rPr>
        <w:t>Иркутск</w:t>
      </w:r>
      <w:bookmarkEnd w:id="0"/>
      <w:r w:rsidR="00FA1B48" w:rsidRPr="003C570A">
        <w:rPr>
          <w:iCs/>
          <w:color w:val="000000" w:themeColor="text1"/>
        </w:rPr>
        <w:t xml:space="preserve">     </w:t>
      </w:r>
      <w:r w:rsidRPr="003C570A">
        <w:rPr>
          <w:iCs/>
          <w:color w:val="000000" w:themeColor="text1"/>
        </w:rPr>
        <w:tab/>
      </w:r>
      <w:r w:rsidRPr="003C570A">
        <w:rPr>
          <w:iCs/>
          <w:color w:val="000000" w:themeColor="text1"/>
        </w:rPr>
        <w:tab/>
      </w:r>
      <w:r w:rsidRPr="003C570A">
        <w:rPr>
          <w:iCs/>
          <w:color w:val="000000" w:themeColor="text1"/>
        </w:rPr>
        <w:tab/>
      </w:r>
      <w:r w:rsidRPr="003C570A">
        <w:rPr>
          <w:iCs/>
          <w:color w:val="000000" w:themeColor="text1"/>
        </w:rPr>
        <w:tab/>
      </w:r>
      <w:r w:rsidRPr="003C570A">
        <w:rPr>
          <w:iCs/>
          <w:color w:val="000000" w:themeColor="text1"/>
        </w:rPr>
        <w:tab/>
        <w:t xml:space="preserve">    </w:t>
      </w:r>
      <w:r w:rsidR="00EA5D65" w:rsidRPr="003C570A">
        <w:rPr>
          <w:iCs/>
          <w:color w:val="000000" w:themeColor="text1"/>
        </w:rPr>
        <w:tab/>
      </w:r>
      <w:r w:rsidR="00EA5D65" w:rsidRPr="003C570A">
        <w:rPr>
          <w:iCs/>
          <w:color w:val="000000" w:themeColor="text1"/>
        </w:rPr>
        <w:tab/>
      </w:r>
      <w:r w:rsidRPr="003C570A">
        <w:rPr>
          <w:iCs/>
          <w:color w:val="000000" w:themeColor="text1"/>
        </w:rPr>
        <w:t xml:space="preserve"> </w:t>
      </w:r>
      <w:r w:rsidR="003C570A">
        <w:rPr>
          <w:iCs/>
          <w:color w:val="000000" w:themeColor="text1"/>
        </w:rPr>
        <w:t xml:space="preserve">          </w:t>
      </w:r>
      <w:r w:rsidR="006844F1" w:rsidRPr="003C570A">
        <w:rPr>
          <w:iCs/>
          <w:color w:val="000000" w:themeColor="text1"/>
        </w:rPr>
        <w:t>«</w:t>
      </w:r>
      <w:r w:rsidR="00F062F6" w:rsidRPr="003C570A">
        <w:rPr>
          <w:iCs/>
          <w:color w:val="000000" w:themeColor="text1"/>
        </w:rPr>
        <w:t xml:space="preserve"> </w:t>
      </w:r>
      <w:r w:rsidR="00BA4DBC">
        <w:rPr>
          <w:iCs/>
          <w:color w:val="000000" w:themeColor="text1"/>
        </w:rPr>
        <w:t xml:space="preserve">      </w:t>
      </w:r>
      <w:r w:rsidR="00F062F6" w:rsidRPr="003C570A">
        <w:rPr>
          <w:iCs/>
          <w:color w:val="000000" w:themeColor="text1"/>
        </w:rPr>
        <w:t xml:space="preserve"> </w:t>
      </w:r>
      <w:r w:rsidR="00FA1B48" w:rsidRPr="003C570A">
        <w:rPr>
          <w:iCs/>
          <w:color w:val="000000" w:themeColor="text1"/>
        </w:rPr>
        <w:t xml:space="preserve">» </w:t>
      </w:r>
      <w:r w:rsidR="00BA4DBC">
        <w:rPr>
          <w:iCs/>
          <w:color w:val="000000" w:themeColor="text1"/>
        </w:rPr>
        <w:t xml:space="preserve">              </w:t>
      </w:r>
      <w:r w:rsidR="003C570A">
        <w:rPr>
          <w:iCs/>
          <w:color w:val="000000" w:themeColor="text1"/>
        </w:rPr>
        <w:t xml:space="preserve"> </w:t>
      </w:r>
      <w:r w:rsidR="00B9687A" w:rsidRPr="003C570A">
        <w:rPr>
          <w:iCs/>
          <w:color w:val="000000" w:themeColor="text1"/>
        </w:rPr>
        <w:t xml:space="preserve"> 202</w:t>
      </w:r>
      <w:r w:rsidR="00F062F6" w:rsidRPr="003C570A">
        <w:rPr>
          <w:iCs/>
          <w:color w:val="000000" w:themeColor="text1"/>
        </w:rPr>
        <w:t>2</w:t>
      </w:r>
      <w:r w:rsidRPr="003C570A">
        <w:rPr>
          <w:iCs/>
          <w:color w:val="000000" w:themeColor="text1"/>
        </w:rPr>
        <w:t xml:space="preserve"> года  </w:t>
      </w:r>
    </w:p>
    <w:p w:rsidR="00F10829" w:rsidRPr="003C570A" w:rsidRDefault="00F10829" w:rsidP="00F10829">
      <w:pPr>
        <w:tabs>
          <w:tab w:val="left" w:pos="2520"/>
        </w:tabs>
        <w:jc w:val="both"/>
        <w:rPr>
          <w:iCs/>
          <w:color w:val="000000" w:themeColor="text1"/>
        </w:rPr>
      </w:pPr>
    </w:p>
    <w:p w:rsidR="001C7AC7" w:rsidRPr="001C7AC7" w:rsidRDefault="001C7AC7" w:rsidP="001C7AC7">
      <w:pPr>
        <w:ind w:left="720" w:hanging="12"/>
        <w:jc w:val="both"/>
        <w:rPr>
          <w:color w:val="000000" w:themeColor="text1"/>
        </w:rPr>
      </w:pPr>
      <w:r w:rsidRPr="001C7AC7">
        <w:rPr>
          <w:color w:val="000000" w:themeColor="text1"/>
        </w:rPr>
        <w:t>__________</w:t>
      </w:r>
      <w:r>
        <w:rPr>
          <w:color w:val="000000" w:themeColor="text1"/>
        </w:rPr>
        <w:t>______________________</w:t>
      </w:r>
      <w:r w:rsidRPr="001C7AC7">
        <w:rPr>
          <w:color w:val="000000" w:themeColor="text1"/>
        </w:rPr>
        <w:t>,</w:t>
      </w:r>
      <w:r w:rsidR="00FA1B48" w:rsidRPr="001C7AC7">
        <w:rPr>
          <w:color w:val="000000" w:themeColor="text1"/>
        </w:rPr>
        <w:t xml:space="preserve"> </w:t>
      </w:r>
      <w:r w:rsidR="00FA1B48" w:rsidRPr="003C570A">
        <w:rPr>
          <w:color w:val="000000" w:themeColor="text1"/>
        </w:rPr>
        <w:t xml:space="preserve">в лице </w:t>
      </w:r>
      <w:r>
        <w:rPr>
          <w:color w:val="000000" w:themeColor="text1"/>
        </w:rPr>
        <w:t>________________________________</w:t>
      </w:r>
      <w:r w:rsidR="00FA1B48" w:rsidRPr="003C570A">
        <w:rPr>
          <w:color w:val="000000" w:themeColor="text1"/>
        </w:rPr>
        <w:t xml:space="preserve">, действующий на основании </w:t>
      </w:r>
      <w:r>
        <w:rPr>
          <w:color w:val="000000" w:themeColor="text1"/>
        </w:rPr>
        <w:t>__________</w:t>
      </w:r>
      <w:r w:rsidR="00FA1B48" w:rsidRPr="001C7AC7">
        <w:rPr>
          <w:color w:val="000000" w:themeColor="text1"/>
        </w:rPr>
        <w:t>,</w:t>
      </w:r>
      <w:r w:rsidR="00EA5D65" w:rsidRPr="003C570A">
        <w:rPr>
          <w:color w:val="000000" w:themeColor="text1"/>
        </w:rPr>
        <w:t xml:space="preserve"> именуемый</w:t>
      </w:r>
      <w:r w:rsidR="00F10829" w:rsidRPr="003C570A">
        <w:rPr>
          <w:color w:val="000000" w:themeColor="text1"/>
        </w:rPr>
        <w:t xml:space="preserve"> в дальнейшем «И</w:t>
      </w:r>
      <w:r w:rsidR="002323EA" w:rsidRPr="003C570A">
        <w:rPr>
          <w:color w:val="000000" w:themeColor="text1"/>
        </w:rPr>
        <w:t>сполнитель», с одной стороны, и</w:t>
      </w:r>
      <w:r w:rsidRPr="001C7AC7">
        <w:rPr>
          <w:color w:val="000000" w:themeColor="text1"/>
        </w:rPr>
        <w:t xml:space="preserve"> Общество с ограниченной ответственностью </w:t>
      </w:r>
    </w:p>
    <w:p w:rsidR="00A34A96" w:rsidRPr="003C570A" w:rsidRDefault="001C7AC7" w:rsidP="001C7AC7">
      <w:pPr>
        <w:ind w:left="720" w:hanging="12"/>
        <w:jc w:val="both"/>
        <w:rPr>
          <w:color w:val="000000" w:themeColor="text1"/>
        </w:rPr>
      </w:pPr>
      <w:r w:rsidRPr="001C7AC7">
        <w:rPr>
          <w:color w:val="000000" w:themeColor="text1"/>
        </w:rPr>
        <w:t>«ЕвроСибЭнерго-сервис» (ООО «ЕвроСибЭнерго-сервис»)</w:t>
      </w:r>
      <w:r w:rsidR="00A36A00">
        <w:rPr>
          <w:color w:val="000000" w:themeColor="text1"/>
        </w:rPr>
        <w:t xml:space="preserve">, </w:t>
      </w:r>
      <w:r w:rsidR="00881311" w:rsidRPr="003C570A">
        <w:rPr>
          <w:color w:val="000000" w:themeColor="text1"/>
        </w:rPr>
        <w:t>именуемое</w:t>
      </w:r>
      <w:r w:rsidR="002323EA" w:rsidRPr="003C570A">
        <w:rPr>
          <w:color w:val="000000" w:themeColor="text1"/>
        </w:rPr>
        <w:t xml:space="preserve"> в дальнейшем «Заказчик», в лице </w:t>
      </w:r>
      <w:r>
        <w:rPr>
          <w:color w:val="000000" w:themeColor="text1"/>
        </w:rPr>
        <w:t xml:space="preserve">генерального </w:t>
      </w:r>
      <w:r w:rsidR="00A36A00">
        <w:rPr>
          <w:color w:val="000000" w:themeColor="text1"/>
        </w:rPr>
        <w:t>директора</w:t>
      </w:r>
      <w:r>
        <w:rPr>
          <w:color w:val="000000" w:themeColor="text1"/>
        </w:rPr>
        <w:t xml:space="preserve"> </w:t>
      </w:r>
      <w:r>
        <w:t>Кудрявцева Михаила Владимировича</w:t>
      </w:r>
      <w:r w:rsidR="00A36A00">
        <w:rPr>
          <w:color w:val="000000" w:themeColor="text1"/>
        </w:rPr>
        <w:t>, действую</w:t>
      </w:r>
      <w:r w:rsidR="0064127D" w:rsidRPr="001C7AC7">
        <w:rPr>
          <w:color w:val="000000" w:themeColor="text1"/>
        </w:rPr>
        <w:t>щего</w:t>
      </w:r>
      <w:r w:rsidR="002323EA" w:rsidRPr="003C570A">
        <w:rPr>
          <w:color w:val="000000" w:themeColor="text1"/>
        </w:rPr>
        <w:t xml:space="preserve"> на основании </w:t>
      </w:r>
      <w:r>
        <w:rPr>
          <w:color w:val="000000" w:themeColor="text1"/>
        </w:rPr>
        <w:t>Устава,</w:t>
      </w:r>
      <w:r w:rsidR="00F10829" w:rsidRPr="003C570A">
        <w:rPr>
          <w:color w:val="000000" w:themeColor="text1"/>
        </w:rPr>
        <w:t xml:space="preserve"> с другой стороны, в дальнейшем именуемые «Стороны», заключили настоящий договор о нижеследующем:</w:t>
      </w:r>
    </w:p>
    <w:p w:rsidR="00A34A96" w:rsidRPr="003C570A" w:rsidRDefault="00A34A96" w:rsidP="004F038E">
      <w:pPr>
        <w:numPr>
          <w:ilvl w:val="0"/>
          <w:numId w:val="2"/>
        </w:numPr>
        <w:spacing w:line="320" w:lineRule="atLeast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ПРЕДМЕТ ДОГОВОРА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1.1</w:t>
      </w:r>
      <w:r w:rsidR="004F4BCD" w:rsidRPr="003C570A">
        <w:rPr>
          <w:color w:val="000000" w:themeColor="text1"/>
        </w:rPr>
        <w:t>.</w:t>
      </w:r>
      <w:r w:rsidRPr="003C570A">
        <w:rPr>
          <w:color w:val="000000" w:themeColor="text1"/>
        </w:rPr>
        <w:tab/>
        <w:t>Исполнитель обязуется по заданию Заказчика осуществить комплекс работ, направленных на ремонт и обслуживание транспортных средств</w:t>
      </w:r>
      <w:r w:rsidR="001070CB" w:rsidRPr="003C570A">
        <w:rPr>
          <w:color w:val="000000" w:themeColor="text1"/>
        </w:rPr>
        <w:t xml:space="preserve"> </w:t>
      </w:r>
      <w:r w:rsidRPr="003C570A">
        <w:rPr>
          <w:color w:val="000000" w:themeColor="text1"/>
        </w:rPr>
        <w:t>(далее по те</w:t>
      </w:r>
      <w:r w:rsidR="009C5F97" w:rsidRPr="003C570A">
        <w:rPr>
          <w:color w:val="000000" w:themeColor="text1"/>
        </w:rPr>
        <w:t>к</w:t>
      </w:r>
      <w:r w:rsidRPr="003C570A">
        <w:rPr>
          <w:color w:val="000000" w:themeColor="text1"/>
        </w:rPr>
        <w:t>сту – «ТС») в соответствии с прейскурантом Исполнителя (далее по тексту – «Работы»), а Заказчик обязуется принять и оплатить эти работы.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1.2</w:t>
      </w:r>
      <w:r w:rsidR="004F4BCD" w:rsidRPr="003C570A">
        <w:rPr>
          <w:color w:val="000000" w:themeColor="text1"/>
        </w:rPr>
        <w:t>.</w:t>
      </w:r>
      <w:r w:rsidRPr="003C570A">
        <w:rPr>
          <w:color w:val="000000" w:themeColor="text1"/>
        </w:rPr>
        <w:tab/>
        <w:t xml:space="preserve">Работы по договору выполняются </w:t>
      </w:r>
      <w:r w:rsidR="00EA5D65" w:rsidRPr="003C570A">
        <w:rPr>
          <w:color w:val="000000" w:themeColor="text1"/>
        </w:rPr>
        <w:t>Исполнителем лично либо с п</w:t>
      </w:r>
      <w:r w:rsidRPr="003C570A">
        <w:rPr>
          <w:color w:val="000000" w:themeColor="text1"/>
        </w:rPr>
        <w:t>ривлечение</w:t>
      </w:r>
      <w:r w:rsidR="00EA5D65" w:rsidRPr="003C570A">
        <w:rPr>
          <w:color w:val="000000" w:themeColor="text1"/>
        </w:rPr>
        <w:t>м</w:t>
      </w:r>
      <w:r w:rsidRPr="003C570A">
        <w:rPr>
          <w:color w:val="000000" w:themeColor="text1"/>
        </w:rPr>
        <w:t xml:space="preserve"> субподрядчиков для выполнения работ (части работ) по договору. </w:t>
      </w:r>
      <w:proofErr w:type="gramStart"/>
      <w:r w:rsidRPr="003C570A">
        <w:rPr>
          <w:color w:val="000000" w:themeColor="text1"/>
        </w:rPr>
        <w:t>В случае привлечения Исполнителем для выполнения работ (части работ) по договору субподрядчиков, Исполнитель несет ответственность перед Заказчиком за их действия, как за свои собственные.</w:t>
      </w:r>
      <w:proofErr w:type="gramEnd"/>
      <w:r w:rsidRPr="003C570A">
        <w:rPr>
          <w:color w:val="000000" w:themeColor="text1"/>
        </w:rPr>
        <w:t xml:space="preserve"> В случае необходимости замены частей и агрегатов ТС, Исполнителем по согласованию с Заказчиком производится поставка таких запасных частей, при этом условия поставки отражаются в заказе-наряде.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1.3.</w:t>
      </w:r>
      <w:r w:rsidRPr="003C570A">
        <w:rPr>
          <w:color w:val="000000" w:themeColor="text1"/>
        </w:rPr>
        <w:tab/>
        <w:t xml:space="preserve">Работы по договору выполняются на </w:t>
      </w:r>
      <w:proofErr w:type="gramStart"/>
      <w:r w:rsidRPr="003C570A">
        <w:rPr>
          <w:color w:val="000000" w:themeColor="text1"/>
        </w:rPr>
        <w:t>основании</w:t>
      </w:r>
      <w:proofErr w:type="gramEnd"/>
      <w:r w:rsidRPr="003C570A">
        <w:rPr>
          <w:color w:val="000000" w:themeColor="text1"/>
        </w:rPr>
        <w:t xml:space="preserve"> письменной заявки Заказчика и подписанного на основании ее заказа-наряда на производство работ, составляемого и подписываемого сторонами до момента оказания услуг.</w:t>
      </w:r>
    </w:p>
    <w:p w:rsidR="00A34A96" w:rsidRDefault="00A34A96" w:rsidP="00A34A96">
      <w:pPr>
        <w:ind w:left="708" w:hanging="708"/>
        <w:jc w:val="both"/>
        <w:rPr>
          <w:color w:val="000000" w:themeColor="text1"/>
        </w:rPr>
      </w:pPr>
      <w:r w:rsidRPr="003C570A">
        <w:rPr>
          <w:color w:val="000000" w:themeColor="text1"/>
        </w:rPr>
        <w:t>1.4.</w:t>
      </w:r>
      <w:r w:rsidRPr="003C570A">
        <w:rPr>
          <w:color w:val="000000" w:themeColor="text1"/>
        </w:rPr>
        <w:tab/>
        <w:t>При оформлении заявки Заказчика (путем подписания заказа-наряда) стороны могут предусмотреть иные условия выполнения работ, а также их оплата, нежели, предусмотренные настоящим договором. В этом случае положения настоящего договора будут обязательны для сторон в части не противоречащей заказу-наряду.</w:t>
      </w:r>
    </w:p>
    <w:p w:rsidR="00844B0F" w:rsidRDefault="00844B0F" w:rsidP="00A34A96">
      <w:pPr>
        <w:ind w:left="708" w:hanging="708"/>
        <w:jc w:val="both"/>
        <w:rPr>
          <w:color w:val="000000" w:themeColor="text1"/>
        </w:rPr>
      </w:pPr>
      <w:r>
        <w:rPr>
          <w:color w:val="000000" w:themeColor="text1"/>
        </w:rPr>
        <w:t>1.5</w:t>
      </w:r>
      <w:r w:rsidRPr="00BA4DBC">
        <w:rPr>
          <w:color w:val="000000" w:themeColor="text1"/>
        </w:rPr>
        <w:t xml:space="preserve">.     Место выполнения работ: </w:t>
      </w:r>
      <w:r w:rsidR="001C7AC7">
        <w:rPr>
          <w:color w:val="000000" w:themeColor="text1"/>
        </w:rPr>
        <w:t>___________________________</w:t>
      </w:r>
      <w:r w:rsidRPr="00BA4DBC">
        <w:rPr>
          <w:color w:val="000000" w:themeColor="text1"/>
        </w:rPr>
        <w:t>.</w:t>
      </w:r>
    </w:p>
    <w:p w:rsidR="00C8752A" w:rsidRPr="00C8752A" w:rsidRDefault="00C8752A" w:rsidP="00C8752A">
      <w:pPr>
        <w:ind w:left="708" w:hanging="708"/>
        <w:jc w:val="both"/>
        <w:rPr>
          <w:color w:val="000000" w:themeColor="text1"/>
        </w:rPr>
      </w:pPr>
      <w:r>
        <w:rPr>
          <w:color w:val="000000" w:themeColor="text1"/>
        </w:rPr>
        <w:t xml:space="preserve">1.6. </w:t>
      </w:r>
      <w:r>
        <w:rPr>
          <w:color w:val="000000" w:themeColor="text1"/>
        </w:rPr>
        <w:tab/>
      </w:r>
      <w:r w:rsidRPr="00C8752A">
        <w:rPr>
          <w:color w:val="000000" w:themeColor="text1"/>
        </w:rPr>
        <w:t>Сроки оказания услуг с момента подписания сторонами и действует до 31.12.2025г.</w:t>
      </w:r>
    </w:p>
    <w:p w:rsidR="00C8752A" w:rsidRPr="003C570A" w:rsidRDefault="00C8752A" w:rsidP="00A34A96">
      <w:pPr>
        <w:ind w:left="708" w:hanging="708"/>
        <w:jc w:val="both"/>
        <w:rPr>
          <w:color w:val="000000" w:themeColor="text1"/>
        </w:rPr>
      </w:pPr>
    </w:p>
    <w:p w:rsidR="00A34A96" w:rsidRPr="003C570A" w:rsidRDefault="00A34A96" w:rsidP="004F038E">
      <w:pPr>
        <w:numPr>
          <w:ilvl w:val="0"/>
          <w:numId w:val="2"/>
        </w:numPr>
        <w:spacing w:line="320" w:lineRule="atLeast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ПРАВА И ОБЯЗАННОСТИ СТОРОН</w:t>
      </w:r>
    </w:p>
    <w:p w:rsidR="00A34A96" w:rsidRPr="003C570A" w:rsidRDefault="00A34A96" w:rsidP="00A34A96">
      <w:pPr>
        <w:ind w:left="720" w:hanging="720"/>
        <w:rPr>
          <w:b/>
          <w:color w:val="000000" w:themeColor="text1"/>
        </w:rPr>
      </w:pPr>
      <w:r w:rsidRPr="003C570A">
        <w:rPr>
          <w:b/>
          <w:color w:val="000000" w:themeColor="text1"/>
        </w:rPr>
        <w:t xml:space="preserve">2.1 </w:t>
      </w:r>
      <w:r w:rsidRPr="003C570A">
        <w:rPr>
          <w:b/>
          <w:color w:val="000000" w:themeColor="text1"/>
        </w:rPr>
        <w:tab/>
        <w:t>Исполнитель обязуется:</w:t>
      </w:r>
    </w:p>
    <w:p w:rsidR="00A34A96" w:rsidRPr="003C570A" w:rsidRDefault="00A34A96" w:rsidP="001304B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2.1.1. </w:t>
      </w:r>
      <w:r w:rsidRPr="003C570A">
        <w:rPr>
          <w:color w:val="000000" w:themeColor="text1"/>
        </w:rPr>
        <w:tab/>
        <w:t xml:space="preserve">Выполнить работы на высокопрофессиональном </w:t>
      </w:r>
      <w:proofErr w:type="gramStart"/>
      <w:r w:rsidRPr="003C570A">
        <w:rPr>
          <w:color w:val="000000" w:themeColor="text1"/>
        </w:rPr>
        <w:t>уровне</w:t>
      </w:r>
      <w:proofErr w:type="gramEnd"/>
      <w:r w:rsidRPr="003C570A">
        <w:rPr>
          <w:color w:val="000000" w:themeColor="text1"/>
        </w:rPr>
        <w:t xml:space="preserve"> в соответствии с общепризнанной практикой </w:t>
      </w:r>
      <w:r w:rsidR="00EA5D65" w:rsidRPr="003C570A">
        <w:rPr>
          <w:color w:val="000000" w:themeColor="text1"/>
        </w:rPr>
        <w:t>выполнения работ подобного рода</w:t>
      </w:r>
      <w:r w:rsidRPr="003C570A">
        <w:rPr>
          <w:color w:val="000000" w:themeColor="text1"/>
        </w:rPr>
        <w:t xml:space="preserve">. При выполнении работ использовать оборудование и материалы надлежащего качества, отвечающие требованиям безопасности и установленным стандартам качества. </w:t>
      </w:r>
    </w:p>
    <w:p w:rsidR="00A34A96" w:rsidRPr="003C570A" w:rsidRDefault="00A34A96" w:rsidP="001304B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2.1.2. </w:t>
      </w:r>
      <w:r w:rsidRPr="003C570A">
        <w:rPr>
          <w:color w:val="000000" w:themeColor="text1"/>
        </w:rPr>
        <w:tab/>
        <w:t xml:space="preserve">Принять от Заказчика Заявку и составить заказ-наряд на работы </w:t>
      </w:r>
      <w:r w:rsidR="00A14E0F" w:rsidRPr="003C570A">
        <w:rPr>
          <w:color w:val="000000" w:themeColor="text1"/>
        </w:rPr>
        <w:t>(</w:t>
      </w:r>
      <w:r w:rsidRPr="003C570A">
        <w:rPr>
          <w:color w:val="000000" w:themeColor="text1"/>
        </w:rPr>
        <w:t>которые необходимо выполнить</w:t>
      </w:r>
      <w:r w:rsidR="00A14E0F" w:rsidRPr="003C570A">
        <w:rPr>
          <w:color w:val="000000" w:themeColor="text1"/>
        </w:rPr>
        <w:t>) и используемые запасные части</w:t>
      </w:r>
      <w:r w:rsidR="00EE5D4F" w:rsidRPr="003C570A">
        <w:rPr>
          <w:color w:val="000000" w:themeColor="text1"/>
        </w:rPr>
        <w:t xml:space="preserve">. </w:t>
      </w:r>
      <w:r w:rsidR="00A14E0F" w:rsidRPr="003C570A">
        <w:rPr>
          <w:color w:val="000000" w:themeColor="text1"/>
        </w:rPr>
        <w:t xml:space="preserve"> </w:t>
      </w:r>
    </w:p>
    <w:p w:rsidR="00A34A96" w:rsidRPr="003C570A" w:rsidRDefault="00A34A96" w:rsidP="001304B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2.</w:t>
      </w:r>
      <w:r w:rsidR="006D705B" w:rsidRPr="003C570A">
        <w:rPr>
          <w:color w:val="000000" w:themeColor="text1"/>
        </w:rPr>
        <w:t>1</w:t>
      </w:r>
      <w:r w:rsidRPr="003C570A">
        <w:rPr>
          <w:color w:val="000000" w:themeColor="text1"/>
        </w:rPr>
        <w:t>.3.</w:t>
      </w:r>
      <w:r w:rsidRPr="003C570A">
        <w:rPr>
          <w:color w:val="000000" w:themeColor="text1"/>
        </w:rPr>
        <w:tab/>
        <w:t xml:space="preserve">Принять от уполномоченного представителя Заказчика </w:t>
      </w:r>
      <w:r w:rsidR="001C178B" w:rsidRPr="003C570A">
        <w:rPr>
          <w:color w:val="000000" w:themeColor="text1"/>
        </w:rPr>
        <w:t>ТС</w:t>
      </w:r>
      <w:r w:rsidRPr="003C570A">
        <w:rPr>
          <w:color w:val="000000" w:themeColor="text1"/>
        </w:rPr>
        <w:t xml:space="preserve"> для производства</w:t>
      </w:r>
      <w:r w:rsidR="009617DF" w:rsidRPr="003C570A">
        <w:rPr>
          <w:color w:val="000000" w:themeColor="text1"/>
        </w:rPr>
        <w:t xml:space="preserve"> </w:t>
      </w:r>
      <w:r w:rsidRPr="003C570A">
        <w:rPr>
          <w:color w:val="000000" w:themeColor="text1"/>
        </w:rPr>
        <w:t>работ.</w:t>
      </w:r>
    </w:p>
    <w:p w:rsidR="00A34A96" w:rsidRPr="003C570A" w:rsidRDefault="00A34A96" w:rsidP="001304B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2.</w:t>
      </w:r>
      <w:r w:rsidR="006D705B" w:rsidRPr="003C570A">
        <w:rPr>
          <w:color w:val="000000" w:themeColor="text1"/>
        </w:rPr>
        <w:t>1</w:t>
      </w:r>
      <w:r w:rsidRPr="003C570A">
        <w:rPr>
          <w:color w:val="000000" w:themeColor="text1"/>
        </w:rPr>
        <w:t xml:space="preserve">.4. </w:t>
      </w:r>
      <w:r w:rsidRPr="003C570A">
        <w:rPr>
          <w:color w:val="000000" w:themeColor="text1"/>
        </w:rPr>
        <w:tab/>
        <w:t xml:space="preserve">Производить ремонтные работы, </w:t>
      </w:r>
      <w:proofErr w:type="gramStart"/>
      <w:r w:rsidRPr="003C570A">
        <w:rPr>
          <w:color w:val="000000" w:themeColor="text1"/>
        </w:rPr>
        <w:t>согласно заказа-наряда</w:t>
      </w:r>
      <w:proofErr w:type="gramEnd"/>
      <w:r w:rsidRPr="003C570A">
        <w:rPr>
          <w:color w:val="000000" w:themeColor="text1"/>
        </w:rPr>
        <w:t>, который составляется в двух экземплярах, один из которых передается Заказчику.</w:t>
      </w:r>
    </w:p>
    <w:p w:rsidR="00A34A96" w:rsidRPr="003C570A" w:rsidRDefault="00A34A96" w:rsidP="00A34A96">
      <w:pPr>
        <w:jc w:val="both"/>
        <w:rPr>
          <w:color w:val="000000" w:themeColor="text1"/>
        </w:rPr>
      </w:pPr>
      <w:r w:rsidRPr="003C570A">
        <w:rPr>
          <w:color w:val="000000" w:themeColor="text1"/>
        </w:rPr>
        <w:t>2.</w:t>
      </w:r>
      <w:r w:rsidR="006D705B" w:rsidRPr="003C570A">
        <w:rPr>
          <w:color w:val="000000" w:themeColor="text1"/>
        </w:rPr>
        <w:t>1</w:t>
      </w:r>
      <w:r w:rsidRPr="003C570A">
        <w:rPr>
          <w:color w:val="000000" w:themeColor="text1"/>
        </w:rPr>
        <w:t>.5.</w:t>
      </w:r>
      <w:r w:rsidRPr="003C570A">
        <w:rPr>
          <w:color w:val="000000" w:themeColor="text1"/>
        </w:rPr>
        <w:tab/>
        <w:t>Выполнить работу качественно и в срок</w:t>
      </w:r>
      <w:r w:rsidR="00012719" w:rsidRPr="003C570A">
        <w:rPr>
          <w:color w:val="000000" w:themeColor="text1"/>
        </w:rPr>
        <w:t>,</w:t>
      </w:r>
      <w:r w:rsidRPr="003C570A">
        <w:rPr>
          <w:color w:val="000000" w:themeColor="text1"/>
        </w:rPr>
        <w:t xml:space="preserve"> согласованный Сторонами в заказе-наряде.</w:t>
      </w:r>
    </w:p>
    <w:p w:rsidR="00A34A96" w:rsidRPr="003C570A" w:rsidRDefault="00A34A96" w:rsidP="00A34A96">
      <w:pPr>
        <w:ind w:left="705" w:hanging="705"/>
        <w:jc w:val="both"/>
        <w:rPr>
          <w:color w:val="000000" w:themeColor="text1"/>
        </w:rPr>
      </w:pPr>
      <w:r w:rsidRPr="003C570A">
        <w:rPr>
          <w:color w:val="000000" w:themeColor="text1"/>
        </w:rPr>
        <w:t>2.</w:t>
      </w:r>
      <w:r w:rsidR="006D705B" w:rsidRPr="003C570A">
        <w:rPr>
          <w:color w:val="000000" w:themeColor="text1"/>
        </w:rPr>
        <w:t>1</w:t>
      </w:r>
      <w:r w:rsidRPr="003C570A">
        <w:rPr>
          <w:color w:val="000000" w:themeColor="text1"/>
        </w:rPr>
        <w:t xml:space="preserve">.6. </w:t>
      </w:r>
      <w:r w:rsidRPr="003C570A">
        <w:rPr>
          <w:color w:val="000000" w:themeColor="text1"/>
        </w:rPr>
        <w:tab/>
        <w:t>В случае необходимости проведения дополнительных работ, не предусмотренных первоначально оформленным заказом-нарядом, уведомить об этом Заказчика и в случае одобрения Заказчиком таких работ оформить дополнительный заказ-наряд.</w:t>
      </w:r>
    </w:p>
    <w:p w:rsidR="00A34A96" w:rsidRPr="003C570A" w:rsidRDefault="00EE408D" w:rsidP="00A34A96">
      <w:pPr>
        <w:ind w:left="705" w:hanging="705"/>
        <w:jc w:val="both"/>
        <w:rPr>
          <w:color w:val="000000" w:themeColor="text1"/>
        </w:rPr>
      </w:pPr>
      <w:r w:rsidRPr="003C570A">
        <w:rPr>
          <w:color w:val="000000" w:themeColor="text1"/>
        </w:rPr>
        <w:t>2.1.7</w:t>
      </w:r>
      <w:r w:rsidR="00EF77CD" w:rsidRPr="003C570A">
        <w:rPr>
          <w:color w:val="000000" w:themeColor="text1"/>
        </w:rPr>
        <w:t>.</w:t>
      </w:r>
      <w:r w:rsidR="00EF77CD" w:rsidRPr="003C570A">
        <w:rPr>
          <w:color w:val="000000" w:themeColor="text1"/>
        </w:rPr>
        <w:tab/>
      </w:r>
      <w:r w:rsidR="00A34A96" w:rsidRPr="003C570A">
        <w:rPr>
          <w:color w:val="000000" w:themeColor="text1"/>
        </w:rPr>
        <w:t xml:space="preserve">По факту выполнения работ, в течение </w:t>
      </w:r>
      <w:r w:rsidR="00504ADD" w:rsidRPr="003C570A">
        <w:rPr>
          <w:color w:val="000000" w:themeColor="text1"/>
        </w:rPr>
        <w:t>1 (Одного)</w:t>
      </w:r>
      <w:r w:rsidR="00A34A96" w:rsidRPr="003C570A">
        <w:rPr>
          <w:color w:val="000000" w:themeColor="text1"/>
        </w:rPr>
        <w:t xml:space="preserve"> </w:t>
      </w:r>
      <w:r w:rsidR="00EA5D65" w:rsidRPr="003C570A">
        <w:rPr>
          <w:color w:val="000000" w:themeColor="text1"/>
        </w:rPr>
        <w:t>рабочего дня</w:t>
      </w:r>
      <w:r w:rsidR="00A34A96" w:rsidRPr="003C570A">
        <w:rPr>
          <w:color w:val="000000" w:themeColor="text1"/>
        </w:rPr>
        <w:t xml:space="preserve"> уведомить Заказчика о готовности работ и необходимости явки представителя Заказчика для приемки работ.</w:t>
      </w:r>
    </w:p>
    <w:p w:rsidR="00A34A96" w:rsidRPr="003C570A" w:rsidRDefault="00A34A96" w:rsidP="00A34A96">
      <w:pPr>
        <w:ind w:left="720" w:hanging="720"/>
        <w:rPr>
          <w:b/>
          <w:color w:val="000000" w:themeColor="text1"/>
        </w:rPr>
      </w:pPr>
      <w:r w:rsidRPr="003C570A">
        <w:rPr>
          <w:b/>
          <w:color w:val="000000" w:themeColor="text1"/>
        </w:rPr>
        <w:t xml:space="preserve">2.2 </w:t>
      </w:r>
      <w:r w:rsidRPr="003C570A">
        <w:rPr>
          <w:b/>
          <w:color w:val="000000" w:themeColor="text1"/>
        </w:rPr>
        <w:tab/>
        <w:t>Заказчик обязуется: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2.2.1.</w:t>
      </w:r>
      <w:r w:rsidRPr="003C570A">
        <w:rPr>
          <w:color w:val="000000" w:themeColor="text1"/>
        </w:rPr>
        <w:tab/>
        <w:t>Обеспечить доставку транспортных сре</w:t>
      </w:r>
      <w:proofErr w:type="gramStart"/>
      <w:r w:rsidRPr="003C570A">
        <w:rPr>
          <w:color w:val="000000" w:themeColor="text1"/>
        </w:rPr>
        <w:t>дств дл</w:t>
      </w:r>
      <w:proofErr w:type="gramEnd"/>
      <w:r w:rsidRPr="003C570A">
        <w:rPr>
          <w:color w:val="000000" w:themeColor="text1"/>
        </w:rPr>
        <w:t>я производства работ на территорию исполнителя, своими силами и за свой счет, если иного не было оговорено дополнительно.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lastRenderedPageBreak/>
        <w:t xml:space="preserve">2.2.2. </w:t>
      </w:r>
      <w:r w:rsidRPr="003C570A">
        <w:rPr>
          <w:color w:val="000000" w:themeColor="text1"/>
        </w:rPr>
        <w:tab/>
        <w:t xml:space="preserve">Обеспечить беспрепятственный доступ персонала Исполнителя к транспортному средству Заказчика для выполнения работ, предоставить ключи </w:t>
      </w:r>
      <w:r w:rsidR="006427BC" w:rsidRPr="003C570A">
        <w:rPr>
          <w:color w:val="000000" w:themeColor="text1"/>
        </w:rPr>
        <w:t>от транспортного средства.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2.2.3. </w:t>
      </w:r>
      <w:r w:rsidRPr="003C570A">
        <w:rPr>
          <w:color w:val="000000" w:themeColor="text1"/>
        </w:rPr>
        <w:tab/>
        <w:t xml:space="preserve">Предупредить представителя Исполнителя о возможных препятствиях для выполнения работ, включая, но не ограничиваясь: </w:t>
      </w:r>
    </w:p>
    <w:p w:rsidR="00A34A96" w:rsidRPr="003C570A" w:rsidRDefault="00A34A96" w:rsidP="00A34A96">
      <w:pPr>
        <w:ind w:left="720" w:hanging="12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- конструктивные особенности транспортного средства, </w:t>
      </w:r>
    </w:p>
    <w:p w:rsidR="00A34A96" w:rsidRPr="003C570A" w:rsidRDefault="00A34A96" w:rsidP="00A34A96">
      <w:pPr>
        <w:ind w:left="720" w:hanging="12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- установленные охранные системы, </w:t>
      </w:r>
    </w:p>
    <w:p w:rsidR="00A34A96" w:rsidRPr="003C570A" w:rsidRDefault="00A34A96" w:rsidP="00A34A96">
      <w:pPr>
        <w:ind w:left="720" w:hanging="12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- а также иные особенности, которые могут повлечь за собой невозможность выполнения работ в отношении определенного транспортного средства Заказчика. 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2.2.4.</w:t>
      </w:r>
      <w:r w:rsidRPr="003C570A">
        <w:rPr>
          <w:color w:val="000000" w:themeColor="text1"/>
        </w:rPr>
        <w:tab/>
        <w:t>В установленные настоящим договором сроки принять результаты работ, выполненные Исполнителем, в соответствии с условиями настоящего договора</w:t>
      </w:r>
      <w:r w:rsidR="006427BC" w:rsidRPr="003C570A">
        <w:rPr>
          <w:color w:val="000000" w:themeColor="text1"/>
        </w:rPr>
        <w:t>.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2.2.5. </w:t>
      </w:r>
      <w:r w:rsidRPr="003C570A">
        <w:rPr>
          <w:color w:val="000000" w:themeColor="text1"/>
        </w:rPr>
        <w:tab/>
        <w:t>Оплатить выполненные Исполнителем работы в соответствии с настоящим договором.</w:t>
      </w:r>
    </w:p>
    <w:p w:rsidR="00A34A96" w:rsidRPr="003C570A" w:rsidRDefault="00A34A96" w:rsidP="004F038E">
      <w:pPr>
        <w:numPr>
          <w:ilvl w:val="0"/>
          <w:numId w:val="2"/>
        </w:numPr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ЦЕНА И ПОРЯДОК ОПЛАТЫ УСЛУГ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3.1. </w:t>
      </w:r>
      <w:r w:rsidRPr="003C570A">
        <w:rPr>
          <w:color w:val="000000" w:themeColor="text1"/>
        </w:rPr>
        <w:tab/>
        <w:t xml:space="preserve">Стоимость работ по настоящему договору рассчитывается согласно Прейскуранту Исполнителя и указывается в заказе-наряде. </w:t>
      </w:r>
    </w:p>
    <w:p w:rsidR="00A34A96" w:rsidRPr="003C570A" w:rsidRDefault="00A34A96" w:rsidP="002323EA">
      <w:pPr>
        <w:ind w:left="720" w:hanging="12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Стоимость нормо-часа ремонтных работ </w:t>
      </w:r>
      <w:r w:rsidR="002323EA" w:rsidRPr="003C570A">
        <w:rPr>
          <w:color w:val="000000" w:themeColor="text1"/>
        </w:rPr>
        <w:t>для</w:t>
      </w:r>
      <w:r w:rsidR="00FB74B5" w:rsidRPr="003C570A">
        <w:rPr>
          <w:color w:val="000000" w:themeColor="text1"/>
        </w:rPr>
        <w:t xml:space="preserve"> автовышек, </w:t>
      </w:r>
      <w:r w:rsidR="002323EA" w:rsidRPr="003C570A">
        <w:rPr>
          <w:color w:val="000000" w:themeColor="text1"/>
        </w:rPr>
        <w:t xml:space="preserve">кранов и </w:t>
      </w:r>
      <w:proofErr w:type="spellStart"/>
      <w:r w:rsidR="002323EA" w:rsidRPr="003C570A">
        <w:rPr>
          <w:color w:val="000000" w:themeColor="text1"/>
        </w:rPr>
        <w:t>крано</w:t>
      </w:r>
      <w:proofErr w:type="spellEnd"/>
      <w:r w:rsidR="002323EA" w:rsidRPr="003C570A">
        <w:rPr>
          <w:color w:val="000000" w:themeColor="text1"/>
        </w:rPr>
        <w:t xml:space="preserve">-манипуляторных установок </w:t>
      </w:r>
      <w:r w:rsidRPr="003C570A">
        <w:rPr>
          <w:color w:val="000000" w:themeColor="text1"/>
        </w:rPr>
        <w:t xml:space="preserve">составляет </w:t>
      </w:r>
      <w:r w:rsidR="00490425" w:rsidRPr="003C570A">
        <w:rPr>
          <w:color w:val="000000" w:themeColor="text1"/>
        </w:rPr>
        <w:t>_</w:t>
      </w:r>
      <w:r w:rsidR="00EA5D65" w:rsidRPr="003C570A">
        <w:rPr>
          <w:color w:val="000000" w:themeColor="text1"/>
        </w:rPr>
        <w:t>_</w:t>
      </w:r>
      <w:r w:rsidR="001C7AC7">
        <w:rPr>
          <w:color w:val="000000" w:themeColor="text1"/>
          <w:u w:val="single"/>
        </w:rPr>
        <w:t>__________</w:t>
      </w:r>
      <w:r w:rsidR="00490425" w:rsidRPr="003C570A">
        <w:rPr>
          <w:color w:val="000000" w:themeColor="text1"/>
        </w:rPr>
        <w:t>__</w:t>
      </w:r>
      <w:r w:rsidRPr="003C570A">
        <w:rPr>
          <w:color w:val="000000" w:themeColor="text1"/>
        </w:rPr>
        <w:t xml:space="preserve"> рублей</w:t>
      </w:r>
      <w:r w:rsidR="00C00424">
        <w:rPr>
          <w:color w:val="000000" w:themeColor="text1"/>
        </w:rPr>
        <w:t xml:space="preserve">, кроме того </w:t>
      </w:r>
      <w:r w:rsidR="006844F1" w:rsidRPr="003C570A">
        <w:rPr>
          <w:color w:val="000000" w:themeColor="text1"/>
        </w:rPr>
        <w:t>НДС 20%</w:t>
      </w:r>
      <w:r w:rsidRPr="003C570A">
        <w:rPr>
          <w:color w:val="000000" w:themeColor="text1"/>
        </w:rPr>
        <w:t xml:space="preserve">. </w:t>
      </w:r>
    </w:p>
    <w:p w:rsidR="00A34A96" w:rsidRPr="003C570A" w:rsidRDefault="00A34A96" w:rsidP="00A34A96">
      <w:pPr>
        <w:ind w:left="720" w:hanging="12"/>
        <w:jc w:val="both"/>
        <w:rPr>
          <w:color w:val="000000" w:themeColor="text1"/>
        </w:rPr>
      </w:pPr>
      <w:r w:rsidRPr="003C570A">
        <w:rPr>
          <w:color w:val="000000" w:themeColor="text1"/>
        </w:rPr>
        <w:t>В стоимость работ (а также поставляемых в рамках исполнения договора запасных частей) Исполнителя входят все предусмотренные законодательством РФ налоги и сборы.</w:t>
      </w:r>
    </w:p>
    <w:p w:rsidR="006F280A" w:rsidRPr="003C570A" w:rsidRDefault="00A34A96" w:rsidP="006F280A">
      <w:pPr>
        <w:ind w:left="720" w:hanging="720"/>
        <w:jc w:val="both"/>
        <w:rPr>
          <w:color w:val="666666"/>
          <w:lang w:eastAsia="ru-RU"/>
        </w:rPr>
      </w:pPr>
      <w:r w:rsidRPr="003C570A">
        <w:rPr>
          <w:color w:val="000000" w:themeColor="text1"/>
        </w:rPr>
        <w:t xml:space="preserve">3.2. </w:t>
      </w:r>
      <w:r w:rsidRPr="003C570A">
        <w:rPr>
          <w:color w:val="000000" w:themeColor="text1"/>
        </w:rPr>
        <w:tab/>
        <w:t>Оплата выполненных работ Исполнителем осуществляются Заказчиком в Российских рублях, в безналичном порядке либо путем внесения наличных денежных сре</w:t>
      </w:r>
      <w:proofErr w:type="gramStart"/>
      <w:r w:rsidRPr="003C570A">
        <w:rPr>
          <w:color w:val="000000" w:themeColor="text1"/>
        </w:rPr>
        <w:t>дств в к</w:t>
      </w:r>
      <w:proofErr w:type="gramEnd"/>
      <w:r w:rsidRPr="003C570A">
        <w:rPr>
          <w:color w:val="000000" w:themeColor="text1"/>
        </w:rPr>
        <w:t>ассу Исполнителя, если иное не предусмотрено сторонами.</w:t>
      </w:r>
      <w:r w:rsidR="009617DF" w:rsidRPr="003C570A">
        <w:rPr>
          <w:color w:val="000000" w:themeColor="text1"/>
        </w:rPr>
        <w:t xml:space="preserve"> </w:t>
      </w:r>
      <w:proofErr w:type="gramStart"/>
      <w:r w:rsidR="00D5472C" w:rsidRPr="003C570A">
        <w:rPr>
          <w:color w:val="000000" w:themeColor="text1"/>
        </w:rPr>
        <w:t xml:space="preserve">Стороны пришли к соглашению, что </w:t>
      </w:r>
      <w:r w:rsidR="006F280A" w:rsidRPr="003C570A">
        <w:rPr>
          <w:color w:val="000000" w:themeColor="text1"/>
        </w:rPr>
        <w:t>любые авансы, предварительные оплаты, отсрочки и рассрочки платежей в рамках настоящего договора не являются коммерческим кредитом по смыслу статьи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процентов за пользование денежными средствами на условиях и в порядке, предусмотренных статьей 317.1 Гражданского кодекса</w:t>
      </w:r>
      <w:proofErr w:type="gramEnd"/>
      <w:r w:rsidR="006F280A" w:rsidRPr="003C570A">
        <w:rPr>
          <w:color w:val="000000" w:themeColor="text1"/>
        </w:rPr>
        <w:t xml:space="preserve"> РФ.</w:t>
      </w:r>
    </w:p>
    <w:p w:rsidR="00C37E29" w:rsidRPr="003C570A" w:rsidRDefault="00A34A96" w:rsidP="00C37E29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3.3.  </w:t>
      </w:r>
      <w:r w:rsidRPr="003C570A">
        <w:rPr>
          <w:color w:val="000000" w:themeColor="text1"/>
        </w:rPr>
        <w:tab/>
      </w:r>
      <w:r w:rsidR="00C37E29" w:rsidRPr="003C570A">
        <w:rPr>
          <w:color w:val="000000" w:themeColor="text1"/>
        </w:rPr>
        <w:t>Расчеты по настоящему дого</w:t>
      </w:r>
      <w:r w:rsidR="00EA5D65" w:rsidRPr="003C570A">
        <w:rPr>
          <w:color w:val="000000" w:themeColor="text1"/>
        </w:rPr>
        <w:t>вору о</w:t>
      </w:r>
      <w:r w:rsidR="00FB74B5" w:rsidRPr="003C570A">
        <w:rPr>
          <w:color w:val="000000" w:themeColor="text1"/>
        </w:rPr>
        <w:t xml:space="preserve">существляются </w:t>
      </w:r>
      <w:r w:rsidR="000A5775" w:rsidRPr="000A5775">
        <w:rPr>
          <w:color w:val="000000" w:themeColor="text1"/>
        </w:rPr>
        <w:t xml:space="preserve">в течение 10 календарных дней с момента подписания </w:t>
      </w:r>
      <w:proofErr w:type="gramStart"/>
      <w:r w:rsidR="000A5775" w:rsidRPr="000A5775">
        <w:rPr>
          <w:color w:val="000000" w:themeColor="text1"/>
        </w:rPr>
        <w:t>заказ-нарядов</w:t>
      </w:r>
      <w:proofErr w:type="gramEnd"/>
      <w:r w:rsidR="000A5775" w:rsidRPr="000A5775">
        <w:rPr>
          <w:color w:val="000000" w:themeColor="text1"/>
        </w:rPr>
        <w:t xml:space="preserve"> и выставления счета за фактически выполненные работы</w:t>
      </w:r>
      <w:r w:rsidR="00C37E29" w:rsidRPr="003C570A">
        <w:rPr>
          <w:color w:val="000000" w:themeColor="text1"/>
        </w:rPr>
        <w:t>.</w:t>
      </w:r>
    </w:p>
    <w:p w:rsidR="00A34A96" w:rsidRPr="003C570A" w:rsidRDefault="00A34A96" w:rsidP="00C37E29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3.4.</w:t>
      </w:r>
      <w:r w:rsidRPr="003C570A">
        <w:rPr>
          <w:color w:val="000000" w:themeColor="text1"/>
        </w:rPr>
        <w:tab/>
        <w:t xml:space="preserve">В случае если работы оказаны с ненадлежащим качеством, акт не подписывается и Заказчиком в письменном виде передаются Исполнителю мотивированные возражения, которые устраняются в срок, согласованный сторонами письменно. </w:t>
      </w:r>
    </w:p>
    <w:p w:rsidR="00A34A96" w:rsidRPr="003C570A" w:rsidRDefault="00A34A96" w:rsidP="00A34A96">
      <w:pPr>
        <w:ind w:left="705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В случае приемки Заказчиком транспортного средства, переданного Исполнителю для выполнения работ, без проверки, Заказчик лишается права ссылаться на недостатки работы, которые </w:t>
      </w:r>
      <w:proofErr w:type="gramStart"/>
      <w:r w:rsidRPr="003C570A">
        <w:rPr>
          <w:color w:val="000000" w:themeColor="text1"/>
        </w:rPr>
        <w:t>могли</w:t>
      </w:r>
      <w:proofErr w:type="gramEnd"/>
      <w:r w:rsidRPr="003C570A">
        <w:rPr>
          <w:color w:val="000000" w:themeColor="text1"/>
        </w:rPr>
        <w:t xml:space="preserve"> были быть выявлены при обычном осмотре.</w:t>
      </w:r>
    </w:p>
    <w:p w:rsidR="002323EA" w:rsidRPr="003C570A" w:rsidRDefault="00A34A96" w:rsidP="007712B9">
      <w:pPr>
        <w:ind w:left="705" w:hanging="705"/>
        <w:rPr>
          <w:color w:val="000000" w:themeColor="text1"/>
        </w:rPr>
      </w:pPr>
      <w:r w:rsidRPr="003C570A">
        <w:rPr>
          <w:color w:val="000000" w:themeColor="text1"/>
        </w:rPr>
        <w:t>3.5.</w:t>
      </w:r>
      <w:r w:rsidRPr="003C570A">
        <w:rPr>
          <w:color w:val="000000" w:themeColor="text1"/>
        </w:rPr>
        <w:tab/>
      </w:r>
      <w:r w:rsidR="007712B9" w:rsidRPr="003C570A">
        <w:rPr>
          <w:color w:val="000000" w:themeColor="text1"/>
        </w:rPr>
        <w:tab/>
      </w:r>
      <w:r w:rsidRPr="003C570A">
        <w:rPr>
          <w:color w:val="000000" w:themeColor="text1"/>
        </w:rPr>
        <w:t>В течение пяти рабочих дней с момента выполнения работ (подписания Сторонами акта выполненных работ) Исполнитель формирует</w:t>
      </w:r>
      <w:r w:rsidR="000E535E" w:rsidRPr="003C570A">
        <w:rPr>
          <w:color w:val="000000" w:themeColor="text1"/>
        </w:rPr>
        <w:t xml:space="preserve"> раздельно по каждой единице транспортного средства</w:t>
      </w:r>
      <w:r w:rsidRPr="003C570A">
        <w:rPr>
          <w:color w:val="000000" w:themeColor="text1"/>
        </w:rPr>
        <w:t xml:space="preserve"> и передает Заказчику почтой </w:t>
      </w:r>
      <w:r w:rsidR="00E86DB3" w:rsidRPr="003C570A">
        <w:rPr>
          <w:color w:val="000000" w:themeColor="text1"/>
        </w:rPr>
        <w:t>(</w:t>
      </w:r>
      <w:r w:rsidRPr="003C570A">
        <w:rPr>
          <w:color w:val="000000" w:themeColor="text1"/>
        </w:rPr>
        <w:t>или иным согласованным</w:t>
      </w:r>
      <w:r w:rsidR="009210E1" w:rsidRPr="003C570A">
        <w:rPr>
          <w:color w:val="000000" w:themeColor="text1"/>
        </w:rPr>
        <w:t xml:space="preserve"> Сторонами</w:t>
      </w:r>
      <w:r w:rsidRPr="003C570A">
        <w:rPr>
          <w:color w:val="000000" w:themeColor="text1"/>
        </w:rPr>
        <w:t xml:space="preserve"> способом) </w:t>
      </w:r>
      <w:r w:rsidR="00FB74B5" w:rsidRPr="003C570A">
        <w:rPr>
          <w:color w:val="000000" w:themeColor="text1"/>
        </w:rPr>
        <w:t xml:space="preserve">акт </w:t>
      </w:r>
      <w:r w:rsidRPr="003C570A">
        <w:rPr>
          <w:color w:val="000000" w:themeColor="text1"/>
        </w:rPr>
        <w:t>выполненных работ, счет-фактуру, установленного образца (</w:t>
      </w:r>
      <w:r w:rsidR="00E86DB3" w:rsidRPr="003C570A">
        <w:rPr>
          <w:color w:val="000000" w:themeColor="text1"/>
        </w:rPr>
        <w:t>если стоимость услуг, поставленных запасных частей, продукции включает НДС)</w:t>
      </w:r>
      <w:r w:rsidR="00FB74B5" w:rsidRPr="003C570A">
        <w:rPr>
          <w:color w:val="000000" w:themeColor="text1"/>
        </w:rPr>
        <w:t xml:space="preserve"> и акт выполненных работ.</w:t>
      </w:r>
    </w:p>
    <w:p w:rsidR="005E63EB" w:rsidRPr="003C570A" w:rsidRDefault="00A34A96" w:rsidP="00F062F6">
      <w:pPr>
        <w:pStyle w:val="ac"/>
        <w:numPr>
          <w:ilvl w:val="0"/>
          <w:numId w:val="2"/>
        </w:numPr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ПОРЯДОК И СРОКИ ОКАЗАНИЯ УСЛУГ</w:t>
      </w:r>
    </w:p>
    <w:p w:rsidR="003E112E" w:rsidRPr="003C570A" w:rsidRDefault="004C00A7" w:rsidP="004F4BCD">
      <w:pPr>
        <w:pStyle w:val="ac"/>
        <w:numPr>
          <w:ilvl w:val="1"/>
          <w:numId w:val="2"/>
        </w:numPr>
        <w:ind w:hanging="720"/>
        <w:jc w:val="both"/>
        <w:rPr>
          <w:b/>
          <w:color w:val="000000" w:themeColor="text1"/>
        </w:rPr>
      </w:pPr>
      <w:r w:rsidRPr="003C570A">
        <w:rPr>
          <w:color w:val="000000" w:themeColor="text1"/>
        </w:rPr>
        <w:t xml:space="preserve">Исполнитель обязуется производить работы, предусмотренные договором, только при получении от Заказчика по электронной почте </w:t>
      </w:r>
      <w:r w:rsidR="00B92FF8" w:rsidRPr="003C570A">
        <w:rPr>
          <w:color w:val="000000" w:themeColor="text1"/>
        </w:rPr>
        <w:t xml:space="preserve">с </w:t>
      </w:r>
      <w:r w:rsidR="00B92FF8" w:rsidRPr="00A36A00">
        <w:t>адреса</w:t>
      </w:r>
      <w:r w:rsidR="00490425" w:rsidRPr="00A36A00">
        <w:rPr>
          <w:shd w:val="clear" w:color="auto" w:fill="FFFFFF"/>
        </w:rPr>
        <w:t xml:space="preserve"> </w:t>
      </w:r>
      <w:r w:rsidR="00BA4DBC">
        <w:rPr>
          <w:b/>
          <w:shd w:val="clear" w:color="auto" w:fill="FFFFFF"/>
        </w:rPr>
        <w:t>______________________________</w:t>
      </w:r>
      <w:r w:rsidR="002323EA" w:rsidRPr="003C570A">
        <w:rPr>
          <w:color w:val="000000" w:themeColor="text1"/>
        </w:rPr>
        <w:t xml:space="preserve"> </w:t>
      </w:r>
      <w:r w:rsidRPr="003C570A">
        <w:rPr>
          <w:color w:val="000000" w:themeColor="text1"/>
        </w:rPr>
        <w:t>соответствующ</w:t>
      </w:r>
      <w:r w:rsidR="00B92FF8" w:rsidRPr="003C570A">
        <w:rPr>
          <w:color w:val="000000" w:themeColor="text1"/>
        </w:rPr>
        <w:t>е</w:t>
      </w:r>
      <w:r w:rsidRPr="003C570A">
        <w:rPr>
          <w:color w:val="000000" w:themeColor="text1"/>
        </w:rPr>
        <w:t xml:space="preserve">й заявки на такие работы. </w:t>
      </w:r>
      <w:r w:rsidR="006E4FA3" w:rsidRPr="003C570A">
        <w:rPr>
          <w:color w:val="000000" w:themeColor="text1"/>
        </w:rPr>
        <w:t xml:space="preserve">При возникновении необходимости в проведении работ </w:t>
      </w:r>
      <w:r w:rsidRPr="003C570A">
        <w:rPr>
          <w:color w:val="000000" w:themeColor="text1"/>
        </w:rPr>
        <w:t>Заказчик направляет заявку (</w:t>
      </w:r>
      <w:proofErr w:type="gramStart"/>
      <w:r w:rsidR="00844B0F">
        <w:rPr>
          <w:color w:val="000000" w:themeColor="text1"/>
        </w:rPr>
        <w:t>согласно Приложения</w:t>
      </w:r>
      <w:proofErr w:type="gramEnd"/>
      <w:r w:rsidR="006E4FA3" w:rsidRPr="003C570A">
        <w:rPr>
          <w:color w:val="000000" w:themeColor="text1"/>
        </w:rPr>
        <w:t xml:space="preserve"> №2</w:t>
      </w:r>
      <w:r w:rsidRPr="003C570A">
        <w:rPr>
          <w:color w:val="000000" w:themeColor="text1"/>
        </w:rPr>
        <w:t xml:space="preserve"> к настоящему </w:t>
      </w:r>
      <w:r w:rsidR="006E4FA3" w:rsidRPr="003C570A">
        <w:rPr>
          <w:color w:val="000000" w:themeColor="text1"/>
        </w:rPr>
        <w:t>договору</w:t>
      </w:r>
      <w:r w:rsidRPr="003C570A">
        <w:rPr>
          <w:color w:val="000000" w:themeColor="text1"/>
        </w:rPr>
        <w:t>) по адрес</w:t>
      </w:r>
      <w:r w:rsidR="003E112E" w:rsidRPr="003C570A">
        <w:rPr>
          <w:color w:val="000000" w:themeColor="text1"/>
        </w:rPr>
        <w:t>у электронной почты Исполнителя.</w:t>
      </w:r>
    </w:p>
    <w:p w:rsidR="004C00A7" w:rsidRPr="003C570A" w:rsidRDefault="003E112E" w:rsidP="004F4BCD">
      <w:pPr>
        <w:pStyle w:val="ac"/>
        <w:numPr>
          <w:ilvl w:val="1"/>
          <w:numId w:val="2"/>
        </w:numPr>
        <w:ind w:hanging="720"/>
        <w:jc w:val="both"/>
        <w:rPr>
          <w:b/>
          <w:color w:val="000000" w:themeColor="text1"/>
        </w:rPr>
      </w:pPr>
      <w:r w:rsidRPr="003C570A">
        <w:rPr>
          <w:color w:val="000000" w:themeColor="text1"/>
        </w:rPr>
        <w:t>З</w:t>
      </w:r>
      <w:r w:rsidR="004C00A7" w:rsidRPr="003C570A">
        <w:rPr>
          <w:color w:val="000000" w:themeColor="text1"/>
        </w:rPr>
        <w:t>аявка</w:t>
      </w:r>
      <w:r w:rsidR="006F280A" w:rsidRPr="003C570A">
        <w:rPr>
          <w:color w:val="000000" w:themeColor="text1"/>
        </w:rPr>
        <w:t xml:space="preserve">, </w:t>
      </w:r>
      <w:proofErr w:type="gramStart"/>
      <w:r w:rsidR="004C00A7" w:rsidRPr="003C570A">
        <w:rPr>
          <w:color w:val="000000" w:themeColor="text1"/>
        </w:rPr>
        <w:t>направленная</w:t>
      </w:r>
      <w:proofErr w:type="gramEnd"/>
      <w:r w:rsidR="004C00A7" w:rsidRPr="003C570A">
        <w:rPr>
          <w:color w:val="000000" w:themeColor="text1"/>
        </w:rPr>
        <w:t xml:space="preserve"> Исполнителю по адресу его электронной почты</w:t>
      </w:r>
      <w:r w:rsidR="00012719" w:rsidRPr="003C570A">
        <w:rPr>
          <w:color w:val="000000" w:themeColor="text1"/>
        </w:rPr>
        <w:t>,</w:t>
      </w:r>
      <w:r w:rsidR="006E4FA3" w:rsidRPr="003C570A">
        <w:rPr>
          <w:color w:val="000000" w:themeColor="text1"/>
        </w:rPr>
        <w:t xml:space="preserve"> считается полученной Исполнителем с момента направления Заказчиком и</w:t>
      </w:r>
      <w:r w:rsidR="004C00A7" w:rsidRPr="003C570A">
        <w:rPr>
          <w:color w:val="000000" w:themeColor="text1"/>
        </w:rPr>
        <w:t xml:space="preserve"> является обязательной для выполнения Исполнителем работ по договору.</w:t>
      </w:r>
    </w:p>
    <w:p w:rsidR="004C00A7" w:rsidRPr="003C570A" w:rsidRDefault="004C00A7" w:rsidP="004F4BCD">
      <w:pPr>
        <w:pStyle w:val="aa"/>
        <w:numPr>
          <w:ilvl w:val="1"/>
          <w:numId w:val="2"/>
        </w:numPr>
        <w:spacing w:after="0"/>
        <w:ind w:hanging="720"/>
        <w:jc w:val="both"/>
        <w:rPr>
          <w:color w:val="000000" w:themeColor="text1"/>
          <w:sz w:val="24"/>
          <w:szCs w:val="24"/>
        </w:rPr>
      </w:pPr>
      <w:r w:rsidRPr="003C570A">
        <w:rPr>
          <w:color w:val="000000" w:themeColor="text1"/>
          <w:sz w:val="24"/>
          <w:szCs w:val="24"/>
        </w:rPr>
        <w:t>Исполнитель обязуется для выполнения работ по договору принимать транспортные средства Заказчика только при условии направления Заказчиком Исполнителю соответствующей заявки по адресу электронной почты Исполнителя, указанной в п.4</w:t>
      </w:r>
      <w:r w:rsidR="003B1510" w:rsidRPr="003C570A">
        <w:rPr>
          <w:color w:val="000000" w:themeColor="text1"/>
          <w:sz w:val="24"/>
          <w:szCs w:val="24"/>
        </w:rPr>
        <w:t>.</w:t>
      </w:r>
      <w:r w:rsidR="00493481" w:rsidRPr="003C570A">
        <w:rPr>
          <w:color w:val="000000" w:themeColor="text1"/>
          <w:sz w:val="24"/>
          <w:szCs w:val="24"/>
        </w:rPr>
        <w:t>5</w:t>
      </w:r>
      <w:r w:rsidRPr="003C570A">
        <w:rPr>
          <w:color w:val="000000" w:themeColor="text1"/>
          <w:sz w:val="24"/>
          <w:szCs w:val="24"/>
        </w:rPr>
        <w:t xml:space="preserve"> и согласованной Заказчиком калькуляции стоимости работ и запасных частей в порядке, согласно п.</w:t>
      </w:r>
      <w:r w:rsidR="003B1510" w:rsidRPr="003C570A">
        <w:rPr>
          <w:color w:val="000000" w:themeColor="text1"/>
          <w:sz w:val="24"/>
          <w:szCs w:val="24"/>
        </w:rPr>
        <w:t xml:space="preserve">4.4 </w:t>
      </w:r>
      <w:r w:rsidRPr="003C570A">
        <w:rPr>
          <w:color w:val="000000" w:themeColor="text1"/>
          <w:sz w:val="24"/>
          <w:szCs w:val="24"/>
        </w:rPr>
        <w:t xml:space="preserve">настоящего </w:t>
      </w:r>
      <w:r w:rsidR="003B1510" w:rsidRPr="003C570A">
        <w:rPr>
          <w:color w:val="000000" w:themeColor="text1"/>
          <w:sz w:val="24"/>
          <w:szCs w:val="24"/>
        </w:rPr>
        <w:t>договора</w:t>
      </w:r>
      <w:r w:rsidRPr="003C570A">
        <w:rPr>
          <w:color w:val="000000" w:themeColor="text1"/>
          <w:sz w:val="24"/>
          <w:szCs w:val="24"/>
        </w:rPr>
        <w:t>.</w:t>
      </w:r>
    </w:p>
    <w:p w:rsidR="004C00A7" w:rsidRPr="003C570A" w:rsidRDefault="004C00A7" w:rsidP="004F4BCD">
      <w:pPr>
        <w:pStyle w:val="aa"/>
        <w:numPr>
          <w:ilvl w:val="1"/>
          <w:numId w:val="2"/>
        </w:numPr>
        <w:spacing w:after="0"/>
        <w:ind w:hanging="720"/>
        <w:jc w:val="both"/>
        <w:rPr>
          <w:color w:val="000000" w:themeColor="text1"/>
          <w:sz w:val="24"/>
          <w:szCs w:val="24"/>
        </w:rPr>
      </w:pPr>
      <w:r w:rsidRPr="003C570A">
        <w:rPr>
          <w:color w:val="000000" w:themeColor="text1"/>
          <w:sz w:val="24"/>
          <w:szCs w:val="24"/>
        </w:rPr>
        <w:lastRenderedPageBreak/>
        <w:t xml:space="preserve">В течение 1 (Одного) календарного дня с момента прибытия ТС, Исполнитель готовит </w:t>
      </w:r>
      <w:r w:rsidRPr="00BA4DBC">
        <w:rPr>
          <w:color w:val="000000" w:themeColor="text1"/>
          <w:sz w:val="24"/>
          <w:szCs w:val="24"/>
        </w:rPr>
        <w:t>калькуляцию стоимости по необходимым работам, использованию запасных частей, материалов и направляет оформленную калькуляцию стоимости Заказчику по электронной почте,</w:t>
      </w:r>
      <w:r w:rsidRPr="003C570A">
        <w:rPr>
          <w:color w:val="000000" w:themeColor="text1"/>
          <w:sz w:val="24"/>
          <w:szCs w:val="24"/>
        </w:rPr>
        <w:t xml:space="preserve"> указанной в п.4</w:t>
      </w:r>
      <w:r w:rsidR="003B1510" w:rsidRPr="003C570A">
        <w:rPr>
          <w:color w:val="000000" w:themeColor="text1"/>
          <w:sz w:val="24"/>
          <w:szCs w:val="24"/>
        </w:rPr>
        <w:t>.</w:t>
      </w:r>
      <w:r w:rsidR="00493481" w:rsidRPr="003C570A">
        <w:rPr>
          <w:color w:val="000000" w:themeColor="text1"/>
          <w:sz w:val="24"/>
          <w:szCs w:val="24"/>
        </w:rPr>
        <w:t>5</w:t>
      </w:r>
      <w:r w:rsidRPr="003C570A">
        <w:rPr>
          <w:color w:val="000000" w:themeColor="text1"/>
          <w:sz w:val="24"/>
          <w:szCs w:val="24"/>
        </w:rPr>
        <w:t>, для утверждения либо отказа Заказчиком.</w:t>
      </w:r>
    </w:p>
    <w:p w:rsidR="004C00A7" w:rsidRPr="003C570A" w:rsidRDefault="004C00A7" w:rsidP="004F4BCD">
      <w:pPr>
        <w:pStyle w:val="aa"/>
        <w:numPr>
          <w:ilvl w:val="1"/>
          <w:numId w:val="2"/>
        </w:numPr>
        <w:spacing w:after="0"/>
        <w:ind w:hanging="720"/>
        <w:jc w:val="both"/>
        <w:rPr>
          <w:color w:val="000000" w:themeColor="text1"/>
          <w:sz w:val="24"/>
          <w:szCs w:val="24"/>
        </w:rPr>
      </w:pPr>
      <w:r w:rsidRPr="003C570A">
        <w:rPr>
          <w:color w:val="000000" w:themeColor="text1"/>
          <w:sz w:val="24"/>
          <w:szCs w:val="24"/>
        </w:rPr>
        <w:t xml:space="preserve">Стороны подтверждают адреса электронной почты для выполнения условий настоящего </w:t>
      </w:r>
      <w:r w:rsidR="00294843" w:rsidRPr="003C570A">
        <w:rPr>
          <w:color w:val="000000" w:themeColor="text1"/>
          <w:sz w:val="24"/>
          <w:szCs w:val="24"/>
        </w:rPr>
        <w:t>договора</w:t>
      </w:r>
      <w:r w:rsidRPr="003C570A">
        <w:rPr>
          <w:color w:val="000000" w:themeColor="text1"/>
          <w:sz w:val="24"/>
          <w:szCs w:val="24"/>
        </w:rPr>
        <w:t>, а именно:</w:t>
      </w:r>
    </w:p>
    <w:p w:rsidR="004C00A7" w:rsidRPr="003C570A" w:rsidRDefault="004C00A7" w:rsidP="004F4BCD">
      <w:pPr>
        <w:pStyle w:val="aa"/>
        <w:spacing w:after="0"/>
        <w:ind w:left="720"/>
        <w:jc w:val="both"/>
        <w:rPr>
          <w:color w:val="000000" w:themeColor="text1"/>
          <w:sz w:val="24"/>
          <w:szCs w:val="24"/>
        </w:rPr>
      </w:pPr>
      <w:r w:rsidRPr="003C570A">
        <w:rPr>
          <w:color w:val="000000" w:themeColor="text1"/>
          <w:sz w:val="24"/>
          <w:szCs w:val="24"/>
        </w:rPr>
        <w:t>Адреса э</w:t>
      </w:r>
      <w:r w:rsidR="00490425" w:rsidRPr="003C570A">
        <w:rPr>
          <w:color w:val="000000" w:themeColor="text1"/>
          <w:sz w:val="24"/>
          <w:szCs w:val="24"/>
        </w:rPr>
        <w:t>лектронной почты Исполнителя</w:t>
      </w:r>
      <w:proofErr w:type="gramStart"/>
      <w:r w:rsidR="00490425" w:rsidRPr="003C570A">
        <w:rPr>
          <w:color w:val="000000" w:themeColor="text1"/>
          <w:sz w:val="24"/>
          <w:szCs w:val="24"/>
        </w:rPr>
        <w:t xml:space="preserve"> – </w:t>
      </w:r>
      <w:r w:rsidR="001C7AC7" w:rsidRPr="001C7AC7">
        <w:rPr>
          <w:color w:val="000000" w:themeColor="text1"/>
          <w:sz w:val="24"/>
          <w:szCs w:val="24"/>
        </w:rPr>
        <w:t>_________________</w:t>
      </w:r>
      <w:r w:rsidRPr="003C570A">
        <w:rPr>
          <w:color w:val="000000" w:themeColor="text1"/>
          <w:sz w:val="24"/>
          <w:szCs w:val="24"/>
        </w:rPr>
        <w:t>_;</w:t>
      </w:r>
      <w:proofErr w:type="gramEnd"/>
    </w:p>
    <w:p w:rsidR="004C00A7" w:rsidRPr="003C570A" w:rsidRDefault="004C00A7" w:rsidP="00016960">
      <w:pPr>
        <w:pStyle w:val="aa"/>
        <w:spacing w:after="0"/>
        <w:ind w:left="720"/>
        <w:jc w:val="both"/>
        <w:rPr>
          <w:b/>
          <w:color w:val="000000" w:themeColor="text1"/>
          <w:sz w:val="24"/>
          <w:szCs w:val="24"/>
          <w:u w:val="single"/>
        </w:rPr>
      </w:pPr>
      <w:r w:rsidRPr="003C570A">
        <w:rPr>
          <w:color w:val="000000" w:themeColor="text1"/>
          <w:sz w:val="24"/>
          <w:szCs w:val="24"/>
        </w:rPr>
        <w:t>Адрес электронной почты Заказчика</w:t>
      </w:r>
      <w:proofErr w:type="gramStart"/>
      <w:r w:rsidRPr="003C570A">
        <w:rPr>
          <w:color w:val="000000" w:themeColor="text1"/>
          <w:sz w:val="24"/>
          <w:szCs w:val="24"/>
        </w:rPr>
        <w:t xml:space="preserve"> </w:t>
      </w:r>
      <w:r w:rsidR="00844B0F">
        <w:rPr>
          <w:color w:val="000000" w:themeColor="text1"/>
          <w:sz w:val="24"/>
          <w:szCs w:val="24"/>
        </w:rPr>
        <w:t xml:space="preserve">- </w:t>
      </w:r>
      <w:r w:rsidR="00BA4DBC">
        <w:rPr>
          <w:color w:val="000000" w:themeColor="text1"/>
          <w:sz w:val="24"/>
          <w:szCs w:val="24"/>
        </w:rPr>
        <w:t>_______________________;</w:t>
      </w:r>
      <w:proofErr w:type="gramEnd"/>
    </w:p>
    <w:p w:rsidR="004C00A7" w:rsidRPr="003C570A" w:rsidRDefault="004C00A7" w:rsidP="004F4BCD">
      <w:pPr>
        <w:pStyle w:val="aa"/>
        <w:numPr>
          <w:ilvl w:val="1"/>
          <w:numId w:val="2"/>
        </w:numPr>
        <w:spacing w:after="0"/>
        <w:ind w:hanging="720"/>
        <w:jc w:val="both"/>
        <w:rPr>
          <w:color w:val="000000" w:themeColor="text1"/>
          <w:sz w:val="24"/>
          <w:szCs w:val="24"/>
        </w:rPr>
      </w:pPr>
      <w:r w:rsidRPr="003C570A">
        <w:rPr>
          <w:color w:val="000000" w:themeColor="text1"/>
          <w:sz w:val="24"/>
          <w:szCs w:val="24"/>
        </w:rPr>
        <w:t xml:space="preserve">При обмене электронной почтой по средствам сети Интернет в рамках выполнения работ (оказания услуг) по </w:t>
      </w:r>
      <w:r w:rsidR="00493481" w:rsidRPr="003C570A">
        <w:rPr>
          <w:color w:val="000000" w:themeColor="text1"/>
          <w:sz w:val="24"/>
          <w:szCs w:val="24"/>
        </w:rPr>
        <w:t>д</w:t>
      </w:r>
      <w:r w:rsidRPr="003C570A">
        <w:rPr>
          <w:color w:val="000000" w:themeColor="text1"/>
          <w:sz w:val="24"/>
          <w:szCs w:val="24"/>
        </w:rPr>
        <w:t>оговору в теме письма Стороны указывают полностью на русском языке государственный регистрационный знак (номер) ТС и порядковый номер заявки.</w:t>
      </w:r>
    </w:p>
    <w:p w:rsidR="004C00A7" w:rsidRPr="003C570A" w:rsidRDefault="004C00A7" w:rsidP="004F4BCD">
      <w:pPr>
        <w:pStyle w:val="aa"/>
        <w:numPr>
          <w:ilvl w:val="1"/>
          <w:numId w:val="2"/>
        </w:numPr>
        <w:spacing w:after="0"/>
        <w:ind w:hanging="720"/>
        <w:jc w:val="both"/>
        <w:rPr>
          <w:color w:val="000000" w:themeColor="text1"/>
          <w:sz w:val="24"/>
          <w:szCs w:val="24"/>
        </w:rPr>
      </w:pPr>
      <w:r w:rsidRPr="003C570A">
        <w:rPr>
          <w:color w:val="000000" w:themeColor="text1"/>
          <w:sz w:val="24"/>
          <w:szCs w:val="24"/>
        </w:rPr>
        <w:t xml:space="preserve">В случае выявления Исполнителем необходимости проведения дополнительных работ, которые влияют на размер стоимости, согласованной в порядке п. </w:t>
      </w:r>
      <w:r w:rsidR="00493481" w:rsidRPr="003C570A">
        <w:rPr>
          <w:color w:val="000000" w:themeColor="text1"/>
          <w:sz w:val="24"/>
          <w:szCs w:val="24"/>
        </w:rPr>
        <w:t>4</w:t>
      </w:r>
      <w:r w:rsidRPr="003C570A">
        <w:rPr>
          <w:color w:val="000000" w:themeColor="text1"/>
          <w:sz w:val="24"/>
          <w:szCs w:val="24"/>
        </w:rPr>
        <w:t>.</w:t>
      </w:r>
      <w:r w:rsidR="00493481" w:rsidRPr="003C570A">
        <w:rPr>
          <w:color w:val="000000" w:themeColor="text1"/>
          <w:sz w:val="24"/>
          <w:szCs w:val="24"/>
        </w:rPr>
        <w:t>4</w:t>
      </w:r>
      <w:r w:rsidRPr="003C570A">
        <w:rPr>
          <w:color w:val="000000" w:themeColor="text1"/>
          <w:sz w:val="24"/>
          <w:szCs w:val="24"/>
        </w:rPr>
        <w:t xml:space="preserve"> настоящего </w:t>
      </w:r>
      <w:r w:rsidR="00493481" w:rsidRPr="003C570A">
        <w:rPr>
          <w:color w:val="000000" w:themeColor="text1"/>
          <w:sz w:val="24"/>
          <w:szCs w:val="24"/>
        </w:rPr>
        <w:t>договора</w:t>
      </w:r>
      <w:r w:rsidRPr="003C570A">
        <w:rPr>
          <w:color w:val="000000" w:themeColor="text1"/>
          <w:sz w:val="24"/>
          <w:szCs w:val="24"/>
        </w:rPr>
        <w:t>, Исполнитель, в день выявления дополнительных необходимых работ, направляет по электронной почте новую калькуляцию стоимости работ, с указанием обоснованных причин изменения стоимости работ по заказу, для утверждения либо отказа изменений Заказчиком.</w:t>
      </w:r>
    </w:p>
    <w:p w:rsidR="000A7A67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Исполнитель обязуется принимать транспортное средство на ремонт</w:t>
      </w:r>
      <w:r w:rsidR="00102314" w:rsidRPr="003C570A">
        <w:rPr>
          <w:color w:val="000000" w:themeColor="text1"/>
        </w:rPr>
        <w:t xml:space="preserve"> и приступить к выполнению работ (оказанию услуг) по настоящему договору</w:t>
      </w:r>
      <w:r w:rsidRPr="003C570A">
        <w:rPr>
          <w:color w:val="000000" w:themeColor="text1"/>
        </w:rPr>
        <w:t xml:space="preserve"> в день получения заявки Заказчика</w:t>
      </w:r>
      <w:r w:rsidR="00BA3340" w:rsidRPr="003C570A">
        <w:rPr>
          <w:color w:val="000000" w:themeColor="text1"/>
        </w:rPr>
        <w:t xml:space="preserve"> в соответствии с пунктами 4.2,4.3 настоящего договора</w:t>
      </w:r>
      <w:r w:rsidRPr="003C570A">
        <w:rPr>
          <w:color w:val="000000" w:themeColor="text1"/>
        </w:rPr>
        <w:t>.</w:t>
      </w:r>
    </w:p>
    <w:p w:rsidR="002057D8" w:rsidRPr="003C570A" w:rsidRDefault="000A7A67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При выполнении работ (оказании услуг) в отношении ТС Заказчика используются оригинальные запасные части, рекомендованные к применению заводом-изготовителем ТС, при этом допускается выполнение работ с использованием запасных частей предоставляемых Заказчиком, а также запасных часте</w:t>
      </w:r>
      <w:r w:rsidR="002323EA" w:rsidRPr="003C570A">
        <w:rPr>
          <w:color w:val="000000" w:themeColor="text1"/>
        </w:rPr>
        <w:t xml:space="preserve">й альтернативных производителей, </w:t>
      </w:r>
      <w:r w:rsidRPr="003C570A">
        <w:rPr>
          <w:color w:val="000000" w:themeColor="text1"/>
        </w:rPr>
        <w:t xml:space="preserve">предварительно согласованных с </w:t>
      </w:r>
      <w:r w:rsidR="00EA5D65" w:rsidRPr="003C570A">
        <w:rPr>
          <w:color w:val="000000" w:themeColor="text1"/>
        </w:rPr>
        <w:t>Заказчиком</w:t>
      </w:r>
      <w:r w:rsidR="002057D8" w:rsidRPr="003C570A">
        <w:rPr>
          <w:color w:val="000000" w:themeColor="text1"/>
        </w:rPr>
        <w:t>.</w:t>
      </w:r>
    </w:p>
    <w:p w:rsidR="00A34A96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Заказчик предоставляет в распоряжение Исполнителя транспортное средство, ключи, а также все иные принадлежности и информацию, необходимую Исполнителю для беспрепятственного выполнения работ по настоящему договору.</w:t>
      </w:r>
    </w:p>
    <w:p w:rsidR="00A34A96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Полномочия представителя Заказчика на право подписания заявки на сервисные услуги, сдачи ТС для ремонта и получения ТС после ремонта, должны быть специально предусмотрены в доверенности, выданной Заказчиком.</w:t>
      </w:r>
    </w:p>
    <w:p w:rsidR="00A34A96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При приемке ТС для проведения работ составляется и подписывается уполномоченными представителями Сторон акт приемки-сдачи автотранспортного средства, в котором указываются комплектность автотранспортного средства, видимые наружные повреждения или дефекты, идентификационные признаки и прочее.</w:t>
      </w:r>
    </w:p>
    <w:p w:rsidR="00A34A96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Исполнитель выполняет работы в срок, </w:t>
      </w:r>
      <w:r w:rsidRPr="00C22A33">
        <w:rPr>
          <w:color w:val="000000" w:themeColor="text1"/>
        </w:rPr>
        <w:t>согласованный Сторонами в заказе-наряде.</w:t>
      </w:r>
      <w:r w:rsidRPr="003C570A">
        <w:rPr>
          <w:color w:val="000000" w:themeColor="text1"/>
        </w:rPr>
        <w:t xml:space="preserve"> В случае необходимости увеличения сроков, объема работ Исполнитель обязуется известить об этом Заказчика незамедлительно, и в случае одобрения Заказчиком оформить дополнительный заказ-наряд.</w:t>
      </w:r>
    </w:p>
    <w:p w:rsidR="00A34A96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Исполнитель обязуется приостановить работы в требуемом объеме, если в процессе их выполнения обнаружился скрытый дефект, на устранение которого потребуется использование неоговоренных в заказе запасных частей и материалов и выполнение дополнительного объема работ. </w:t>
      </w:r>
    </w:p>
    <w:p w:rsidR="00A34A96" w:rsidRPr="003C570A" w:rsidRDefault="00A34A96" w:rsidP="004F4BCD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О готовности транспортного средства к приемке Заказчиком Исполнитель информирует Заказчика любым из перечисленных ниже способов:</w:t>
      </w:r>
    </w:p>
    <w:p w:rsidR="00A34A96" w:rsidRPr="003C570A" w:rsidRDefault="00A34A96" w:rsidP="00A34A96">
      <w:pPr>
        <w:widowControl w:val="0"/>
        <w:numPr>
          <w:ilvl w:val="0"/>
          <w:numId w:val="1"/>
        </w:numPr>
        <w:autoSpaceDE w:val="0"/>
        <w:ind w:left="720" w:firstLine="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по телефону             </w:t>
      </w:r>
    </w:p>
    <w:p w:rsidR="00A34A96" w:rsidRPr="003C570A" w:rsidRDefault="00A34A96" w:rsidP="00A34A96">
      <w:pPr>
        <w:widowControl w:val="0"/>
        <w:numPr>
          <w:ilvl w:val="0"/>
          <w:numId w:val="1"/>
        </w:numPr>
        <w:autoSpaceDE w:val="0"/>
        <w:ind w:left="720" w:firstLine="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по факсу                       </w:t>
      </w:r>
    </w:p>
    <w:p w:rsidR="00A34A96" w:rsidRPr="003C570A" w:rsidRDefault="00A34A96" w:rsidP="00A34A96">
      <w:pPr>
        <w:widowControl w:val="0"/>
        <w:numPr>
          <w:ilvl w:val="0"/>
          <w:numId w:val="1"/>
        </w:numPr>
        <w:autoSpaceDE w:val="0"/>
        <w:ind w:left="720" w:firstLine="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по электронной почте </w:t>
      </w:r>
    </w:p>
    <w:p w:rsidR="00A34A96" w:rsidRPr="003C570A" w:rsidRDefault="00A34A96" w:rsidP="00A34A96">
      <w:pPr>
        <w:widowControl w:val="0"/>
        <w:numPr>
          <w:ilvl w:val="0"/>
          <w:numId w:val="1"/>
        </w:numPr>
        <w:autoSpaceDE w:val="0"/>
        <w:ind w:left="720" w:firstLine="0"/>
        <w:jc w:val="both"/>
        <w:rPr>
          <w:color w:val="000000" w:themeColor="text1"/>
        </w:rPr>
      </w:pPr>
      <w:r w:rsidRPr="003C570A">
        <w:rPr>
          <w:color w:val="000000" w:themeColor="text1"/>
        </w:rPr>
        <w:t>иным способом оперативной связи с Заказчиком</w:t>
      </w:r>
    </w:p>
    <w:p w:rsidR="00F968B4" w:rsidRPr="003C570A" w:rsidRDefault="00F968B4" w:rsidP="00F968B4">
      <w:pPr>
        <w:widowControl w:val="0"/>
        <w:autoSpaceDE w:val="0"/>
        <w:ind w:firstLine="708"/>
        <w:jc w:val="both"/>
        <w:rPr>
          <w:color w:val="000000" w:themeColor="text1"/>
          <w:u w:val="single"/>
        </w:rPr>
      </w:pPr>
      <w:r w:rsidRPr="003C570A">
        <w:rPr>
          <w:color w:val="000000" w:themeColor="text1"/>
        </w:rPr>
        <w:t xml:space="preserve">Контактными лицами со стороны Заказчика являются </w:t>
      </w:r>
      <w:r w:rsidR="00BA4DBC">
        <w:rPr>
          <w:color w:val="000000" w:themeColor="text1"/>
        </w:rPr>
        <w:t>________________________</w:t>
      </w:r>
    </w:p>
    <w:p w:rsidR="00844B0F" w:rsidRDefault="00F968B4" w:rsidP="00F968B4">
      <w:pPr>
        <w:widowControl w:val="0"/>
        <w:autoSpaceDE w:val="0"/>
        <w:ind w:left="720"/>
        <w:jc w:val="both"/>
        <w:rPr>
          <w:color w:val="000000" w:themeColor="text1"/>
          <w:u w:val="single"/>
        </w:rPr>
      </w:pPr>
      <w:r w:rsidRPr="003C570A">
        <w:rPr>
          <w:color w:val="000000" w:themeColor="text1"/>
          <w:u w:val="single"/>
        </w:rPr>
        <w:t>тел.:</w:t>
      </w:r>
      <w:r w:rsidR="002323EA" w:rsidRPr="003C570A">
        <w:rPr>
          <w:color w:val="000000" w:themeColor="text1"/>
          <w:u w:val="single"/>
        </w:rPr>
        <w:t xml:space="preserve"> </w:t>
      </w:r>
      <w:r w:rsidR="00BA4DBC">
        <w:rPr>
          <w:color w:val="000000" w:themeColor="text1"/>
          <w:u w:val="single"/>
        </w:rPr>
        <w:t>_____________________________</w:t>
      </w:r>
    </w:p>
    <w:p w:rsidR="00F968B4" w:rsidRPr="003C570A" w:rsidRDefault="00F968B4" w:rsidP="00F968B4">
      <w:pPr>
        <w:widowControl w:val="0"/>
        <w:autoSpaceDE w:val="0"/>
        <w:ind w:left="720"/>
        <w:jc w:val="both"/>
        <w:rPr>
          <w:color w:val="000000" w:themeColor="text1"/>
          <w:u w:val="single"/>
        </w:rPr>
      </w:pPr>
      <w:r w:rsidRPr="003C570A">
        <w:rPr>
          <w:color w:val="000000" w:themeColor="text1"/>
        </w:rPr>
        <w:t>Контактными лицами со стороны Исполнителя являются</w:t>
      </w:r>
      <w:r w:rsidR="00663961" w:rsidRPr="003C570A">
        <w:rPr>
          <w:color w:val="000000" w:themeColor="text1"/>
        </w:rPr>
        <w:t xml:space="preserve"> </w:t>
      </w:r>
      <w:r w:rsidR="001C7AC7">
        <w:rPr>
          <w:color w:val="000000" w:themeColor="text1"/>
          <w:u w:val="single"/>
        </w:rPr>
        <w:t>_____________________</w:t>
      </w:r>
    </w:p>
    <w:p w:rsidR="00A34A96" w:rsidRPr="003C570A" w:rsidRDefault="00F968B4" w:rsidP="00F968B4">
      <w:pPr>
        <w:widowControl w:val="0"/>
        <w:autoSpaceDE w:val="0"/>
        <w:ind w:left="720"/>
        <w:jc w:val="both"/>
        <w:rPr>
          <w:color w:val="000000" w:themeColor="text1"/>
          <w:u w:val="single"/>
        </w:rPr>
      </w:pPr>
      <w:r w:rsidRPr="003C570A">
        <w:rPr>
          <w:color w:val="000000" w:themeColor="text1"/>
        </w:rPr>
        <w:t>тел.</w:t>
      </w:r>
      <w:r w:rsidR="00663961" w:rsidRPr="003C570A">
        <w:rPr>
          <w:color w:val="000000" w:themeColor="text1"/>
        </w:rPr>
        <w:t>: _</w:t>
      </w:r>
      <w:r w:rsidR="001C7AC7">
        <w:rPr>
          <w:color w:val="000000" w:themeColor="text1"/>
          <w:u w:val="single"/>
        </w:rPr>
        <w:t>-___________________________</w:t>
      </w:r>
    </w:p>
    <w:p w:rsidR="006F280A" w:rsidRPr="003C570A" w:rsidRDefault="006F280A" w:rsidP="006F280A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Приёмка </w:t>
      </w:r>
      <w:proofErr w:type="gramStart"/>
      <w:r w:rsidRPr="003C570A">
        <w:rPr>
          <w:color w:val="000000" w:themeColor="text1"/>
        </w:rPr>
        <w:t>оказанных</w:t>
      </w:r>
      <w:proofErr w:type="gramEnd"/>
      <w:r w:rsidRPr="003C570A">
        <w:rPr>
          <w:color w:val="000000" w:themeColor="text1"/>
        </w:rPr>
        <w:t xml:space="preserve"> услуг по количеству и качеству производится представителем Заказчика в присутствии ответственного представителя Исполнителя и оформляется актом на выполненные работы.</w:t>
      </w:r>
    </w:p>
    <w:p w:rsidR="006F280A" w:rsidRPr="003C570A" w:rsidRDefault="006F280A" w:rsidP="006F280A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lastRenderedPageBreak/>
        <w:t xml:space="preserve">Представитель Заказчика обязан прибыть к Исполнителю для приёмки </w:t>
      </w:r>
      <w:proofErr w:type="gramStart"/>
      <w:r w:rsidRPr="003C570A">
        <w:rPr>
          <w:color w:val="000000" w:themeColor="text1"/>
        </w:rPr>
        <w:t>оказанных</w:t>
      </w:r>
      <w:proofErr w:type="gramEnd"/>
      <w:r w:rsidRPr="003C570A">
        <w:rPr>
          <w:color w:val="000000" w:themeColor="text1"/>
        </w:rPr>
        <w:t xml:space="preserve"> услуг точно в назначенное для этого время.</w:t>
      </w:r>
    </w:p>
    <w:p w:rsidR="006F280A" w:rsidRPr="003C570A" w:rsidRDefault="006F280A" w:rsidP="006F280A">
      <w:pPr>
        <w:pStyle w:val="ac"/>
        <w:numPr>
          <w:ilvl w:val="1"/>
          <w:numId w:val="2"/>
        </w:numPr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В случае наличия задолженности Заказчика перед Исполнителем по оплате ранее </w:t>
      </w:r>
      <w:proofErr w:type="gramStart"/>
      <w:r w:rsidRPr="003C570A">
        <w:rPr>
          <w:color w:val="000000" w:themeColor="text1"/>
        </w:rPr>
        <w:t>оказанных</w:t>
      </w:r>
      <w:proofErr w:type="gramEnd"/>
      <w:r w:rsidRPr="003C570A">
        <w:rPr>
          <w:color w:val="000000" w:themeColor="text1"/>
        </w:rPr>
        <w:t xml:space="preserve"> услуг, очередной заказ-наряд принимается в работу Исполнителем, но передача оказанных по данному заказу-наряду услуг осуществляется только при условии 100% погашения Заказчиком имеющейся задолженности.</w:t>
      </w:r>
    </w:p>
    <w:p w:rsidR="00A34A96" w:rsidRPr="003C570A" w:rsidRDefault="008D0748" w:rsidP="00A34A96">
      <w:pPr>
        <w:pStyle w:val="ac"/>
        <w:widowControl w:val="0"/>
        <w:numPr>
          <w:ilvl w:val="1"/>
          <w:numId w:val="2"/>
        </w:numPr>
        <w:autoSpaceDE w:val="0"/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Заказчик вправе по письменному согласию Исполнителя предоставить последнему запасные части, расходные материалы для выполнения работ (оказания услуг) в отношении ТС Заказчика. При этом Исполнитель не несет гарантийных обязательств на предоставленные Заказчиком запасные части, расходные материалы.</w:t>
      </w:r>
    </w:p>
    <w:p w:rsidR="008D0748" w:rsidRPr="003C570A" w:rsidRDefault="008D0748" w:rsidP="00A34A96">
      <w:pPr>
        <w:pStyle w:val="ac"/>
        <w:widowControl w:val="0"/>
        <w:numPr>
          <w:ilvl w:val="1"/>
          <w:numId w:val="2"/>
        </w:numPr>
        <w:autoSpaceDE w:val="0"/>
        <w:ind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В случае использования в работе Исполнителем давальческих материалов и запасных частей Заказчик обязан предоставить их Исполнителю в течение одного (одного)</w:t>
      </w:r>
      <w:r w:rsidR="004372EB" w:rsidRPr="003C570A">
        <w:rPr>
          <w:color w:val="000000" w:themeColor="text1"/>
        </w:rPr>
        <w:t xml:space="preserve"> </w:t>
      </w:r>
      <w:r w:rsidRPr="003C570A">
        <w:rPr>
          <w:color w:val="000000" w:themeColor="text1"/>
        </w:rPr>
        <w:t>дня с моме</w:t>
      </w:r>
      <w:r w:rsidR="009612BC" w:rsidRPr="003C570A">
        <w:rPr>
          <w:color w:val="000000" w:themeColor="text1"/>
        </w:rPr>
        <w:t xml:space="preserve">нта их требования Исполнителем. При этом срок поставки давальческих материалов и запасных частей не входит </w:t>
      </w:r>
      <w:r w:rsidR="00427980" w:rsidRPr="003C570A">
        <w:rPr>
          <w:color w:val="000000" w:themeColor="text1"/>
        </w:rPr>
        <w:t>в срок выполнения работ (п. 4.13</w:t>
      </w:r>
      <w:r w:rsidR="009612BC" w:rsidRPr="003C570A">
        <w:rPr>
          <w:color w:val="000000" w:themeColor="text1"/>
        </w:rPr>
        <w:t xml:space="preserve"> настоящего Договора) </w:t>
      </w:r>
      <w:r w:rsidRPr="003C570A">
        <w:rPr>
          <w:color w:val="000000" w:themeColor="text1"/>
        </w:rPr>
        <w:t>гарантия на них не распространяются.</w:t>
      </w:r>
    </w:p>
    <w:p w:rsidR="000423F3" w:rsidRPr="003C570A" w:rsidRDefault="000423F3" w:rsidP="00A34A96">
      <w:pPr>
        <w:pStyle w:val="ac"/>
        <w:widowControl w:val="0"/>
        <w:numPr>
          <w:ilvl w:val="1"/>
          <w:numId w:val="2"/>
        </w:numPr>
        <w:autoSpaceDE w:val="0"/>
        <w:ind w:hanging="720"/>
        <w:jc w:val="both"/>
        <w:rPr>
          <w:color w:val="000000" w:themeColor="text1"/>
        </w:rPr>
      </w:pPr>
      <w:r w:rsidRPr="003C570A">
        <w:rPr>
          <w:color w:val="000000"/>
          <w:shd w:val="clear" w:color="auto" w:fill="FFFFFF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3C570A">
        <w:rPr>
          <w:color w:val="000000"/>
          <w:shd w:val="clear" w:color="auto" w:fill="FFFFFF"/>
        </w:rPr>
        <w:t>Исполнителю</w:t>
      </w:r>
      <w:proofErr w:type="gramEnd"/>
      <w:r w:rsidRPr="003C570A">
        <w:rPr>
          <w:color w:val="000000"/>
          <w:shd w:val="clear" w:color="auto" w:fill="FFFFFF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договора, включая стоимость приобретенных Исполнителем для выполнения работ в отношении ТС Заказчика запасных частей материалов. Заказчик также обязан возместить подрядчику убытки, причиненные прекращением договора подряда, в пределах разницы между ценой, определенной за всю работу, и частью цены, выплаченной за выполненную работу.</w:t>
      </w:r>
    </w:p>
    <w:p w:rsidR="00A34A96" w:rsidRPr="003C570A" w:rsidRDefault="00A34A96" w:rsidP="00F062F6">
      <w:pPr>
        <w:pStyle w:val="ac"/>
        <w:widowControl w:val="0"/>
        <w:numPr>
          <w:ilvl w:val="0"/>
          <w:numId w:val="11"/>
        </w:numPr>
        <w:autoSpaceDE w:val="0"/>
        <w:spacing w:line="320" w:lineRule="atLeast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ГАРАНТИИ КАЧЕСТВА</w:t>
      </w:r>
    </w:p>
    <w:p w:rsidR="00A34A96" w:rsidRPr="003C570A" w:rsidRDefault="00A34A96" w:rsidP="00A34A96">
      <w:pPr>
        <w:pStyle w:val="a7"/>
        <w:spacing w:before="0" w:after="0"/>
        <w:ind w:left="720" w:hanging="720"/>
        <w:rPr>
          <w:rFonts w:ascii="Times New Roman" w:hAnsi="Times New Roman" w:cs="Times New Roman"/>
          <w:color w:val="000000" w:themeColor="text1"/>
        </w:rPr>
      </w:pPr>
      <w:r w:rsidRPr="003C570A">
        <w:rPr>
          <w:rFonts w:ascii="Times New Roman" w:hAnsi="Times New Roman" w:cs="Times New Roman"/>
          <w:color w:val="000000" w:themeColor="text1"/>
        </w:rPr>
        <w:t xml:space="preserve">5.1 </w:t>
      </w:r>
      <w:r w:rsidRPr="003C570A">
        <w:rPr>
          <w:rFonts w:ascii="Times New Roman" w:hAnsi="Times New Roman" w:cs="Times New Roman"/>
          <w:color w:val="000000" w:themeColor="text1"/>
        </w:rPr>
        <w:tab/>
        <w:t>Качество</w:t>
      </w:r>
      <w:r w:rsidR="00FD079A" w:rsidRPr="003C570A">
        <w:rPr>
          <w:rFonts w:ascii="Times New Roman" w:hAnsi="Times New Roman" w:cs="Times New Roman"/>
          <w:color w:val="000000" w:themeColor="text1"/>
        </w:rPr>
        <w:t xml:space="preserve"> оказываемых Заказчику сервисных услуг, </w:t>
      </w:r>
      <w:r w:rsidRPr="003C570A">
        <w:rPr>
          <w:rFonts w:ascii="Times New Roman" w:hAnsi="Times New Roman" w:cs="Times New Roman"/>
          <w:color w:val="000000" w:themeColor="text1"/>
        </w:rPr>
        <w:t>выполняемых Исполнителем работ должно соответствовать условиям договора</w:t>
      </w:r>
      <w:r w:rsidR="00FD079A" w:rsidRPr="003C570A">
        <w:rPr>
          <w:rFonts w:ascii="Times New Roman" w:hAnsi="Times New Roman" w:cs="Times New Roman"/>
          <w:color w:val="000000" w:themeColor="text1"/>
        </w:rPr>
        <w:t>, стандартам, установленным заводом-изготовителем и приведенным в технической документации по ремонту и обслуживанию ТС, а также</w:t>
      </w:r>
      <w:r w:rsidRPr="003C570A">
        <w:rPr>
          <w:rFonts w:ascii="Times New Roman" w:hAnsi="Times New Roman" w:cs="Times New Roman"/>
          <w:color w:val="000000" w:themeColor="text1"/>
        </w:rPr>
        <w:t xml:space="preserve"> и требованиям, обычно предъявляемым к работам соответствующего рода. Результат выполненной работы должен в момент передачи Заказчику соответствовать </w:t>
      </w:r>
      <w:r w:rsidR="00FD079A" w:rsidRPr="003C570A">
        <w:rPr>
          <w:rFonts w:ascii="Times New Roman" w:hAnsi="Times New Roman" w:cs="Times New Roman"/>
          <w:color w:val="000000" w:themeColor="text1"/>
        </w:rPr>
        <w:t>таким</w:t>
      </w:r>
      <w:r w:rsidRPr="003C570A">
        <w:rPr>
          <w:rFonts w:ascii="Times New Roman" w:hAnsi="Times New Roman" w:cs="Times New Roman"/>
          <w:color w:val="000000" w:themeColor="text1"/>
        </w:rPr>
        <w:t xml:space="preserve"> предъявляемым требованиям, и в пределах разумного срока быть пригодным для обычного использования результата работы такого рода. </w:t>
      </w:r>
    </w:p>
    <w:p w:rsidR="00A34A96" w:rsidRPr="003C570A" w:rsidRDefault="00A34A96" w:rsidP="00A34A96">
      <w:pPr>
        <w:pStyle w:val="a7"/>
        <w:spacing w:before="0" w:after="0"/>
        <w:ind w:left="720" w:hanging="720"/>
        <w:rPr>
          <w:rFonts w:ascii="Times New Roman" w:hAnsi="Times New Roman" w:cs="Times New Roman"/>
          <w:b/>
          <w:color w:val="000000" w:themeColor="text1"/>
        </w:rPr>
      </w:pPr>
      <w:r w:rsidRPr="003C570A">
        <w:rPr>
          <w:rFonts w:ascii="Times New Roman" w:hAnsi="Times New Roman" w:cs="Times New Roman"/>
          <w:color w:val="000000" w:themeColor="text1"/>
        </w:rPr>
        <w:t xml:space="preserve">5.2. </w:t>
      </w:r>
      <w:r w:rsidRPr="003C570A">
        <w:rPr>
          <w:rFonts w:ascii="Times New Roman" w:hAnsi="Times New Roman" w:cs="Times New Roman"/>
          <w:color w:val="000000" w:themeColor="text1"/>
        </w:rPr>
        <w:tab/>
        <w:t xml:space="preserve">На выполненные работы и поставляемые запасные части Исполнитель предоставляет гарантию сроком на </w:t>
      </w:r>
      <w:r w:rsidR="00F062F6" w:rsidRPr="003C570A">
        <w:rPr>
          <w:rFonts w:ascii="Times New Roman" w:hAnsi="Times New Roman" w:cs="Times New Roman"/>
          <w:color w:val="000000" w:themeColor="text1"/>
        </w:rPr>
        <w:t>3</w:t>
      </w:r>
      <w:r w:rsidRPr="003C570A">
        <w:rPr>
          <w:rFonts w:ascii="Times New Roman" w:hAnsi="Times New Roman" w:cs="Times New Roman"/>
          <w:color w:val="000000" w:themeColor="text1"/>
        </w:rPr>
        <w:t xml:space="preserve"> (</w:t>
      </w:r>
      <w:r w:rsidR="00F062F6" w:rsidRPr="003C570A">
        <w:rPr>
          <w:rFonts w:ascii="Times New Roman" w:hAnsi="Times New Roman" w:cs="Times New Roman"/>
          <w:color w:val="000000" w:themeColor="text1"/>
        </w:rPr>
        <w:t>три) месяца</w:t>
      </w:r>
      <w:r w:rsidRPr="003C570A">
        <w:rPr>
          <w:rFonts w:ascii="Times New Roman" w:hAnsi="Times New Roman" w:cs="Times New Roman"/>
          <w:color w:val="000000" w:themeColor="text1"/>
        </w:rPr>
        <w:t>.</w:t>
      </w:r>
    </w:p>
    <w:p w:rsidR="00A34A96" w:rsidRPr="003C570A" w:rsidRDefault="00A34A96" w:rsidP="00A34A96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5.3. </w:t>
      </w:r>
      <w:r w:rsidRPr="003C570A">
        <w:rPr>
          <w:color w:val="000000" w:themeColor="text1"/>
        </w:rPr>
        <w:tab/>
        <w:t>Исполнитель принимает на себя обязательства бесплатного устранения любых выявленных недостатков выполненных работ, возникших во время гарантийного периода по вине Исполнителя. В случае выявления таких недостатков в гарантийный период Заказчик, по своему усмотрению, имеет право потребовать:</w:t>
      </w:r>
    </w:p>
    <w:p w:rsidR="00A34A96" w:rsidRPr="003C570A" w:rsidRDefault="00C37E29" w:rsidP="00A34A96">
      <w:pPr>
        <w:widowControl w:val="0"/>
        <w:numPr>
          <w:ilvl w:val="0"/>
          <w:numId w:val="1"/>
        </w:numPr>
        <w:autoSpaceDE w:val="0"/>
        <w:ind w:left="720" w:firstLine="0"/>
        <w:jc w:val="both"/>
        <w:rPr>
          <w:color w:val="000000" w:themeColor="text1"/>
        </w:rPr>
      </w:pPr>
      <w:r w:rsidRPr="003C570A">
        <w:rPr>
          <w:color w:val="000000" w:themeColor="text1"/>
        </w:rPr>
        <w:t>За свой счет</w:t>
      </w:r>
      <w:r w:rsidR="00A34A96" w:rsidRPr="003C570A">
        <w:rPr>
          <w:color w:val="000000" w:themeColor="text1"/>
        </w:rPr>
        <w:t xml:space="preserve"> устранения недостатков в кр</w:t>
      </w:r>
      <w:r w:rsidRPr="003C570A">
        <w:rPr>
          <w:color w:val="000000" w:themeColor="text1"/>
        </w:rPr>
        <w:t>а</w:t>
      </w:r>
      <w:r w:rsidR="00A34A96" w:rsidRPr="003C570A">
        <w:rPr>
          <w:color w:val="000000" w:themeColor="text1"/>
        </w:rPr>
        <w:t xml:space="preserve">тчайшие сроки; </w:t>
      </w:r>
    </w:p>
    <w:p w:rsidR="00A34A96" w:rsidRPr="003C570A" w:rsidRDefault="00A34A96" w:rsidP="00A34A96">
      <w:pPr>
        <w:widowControl w:val="0"/>
        <w:numPr>
          <w:ilvl w:val="0"/>
          <w:numId w:val="1"/>
        </w:numPr>
        <w:autoSpaceDE w:val="0"/>
        <w:ind w:left="720" w:firstLine="0"/>
        <w:jc w:val="both"/>
        <w:rPr>
          <w:color w:val="000000" w:themeColor="text1"/>
        </w:rPr>
      </w:pPr>
      <w:r w:rsidRPr="003C570A">
        <w:rPr>
          <w:color w:val="000000" w:themeColor="text1"/>
        </w:rPr>
        <w:t>Соразмерного уменьшения стоимости работ;</w:t>
      </w:r>
    </w:p>
    <w:p w:rsidR="00A34A96" w:rsidRPr="003C570A" w:rsidRDefault="00A34A96" w:rsidP="00A34A96">
      <w:pPr>
        <w:pStyle w:val="a7"/>
        <w:spacing w:before="0" w:after="0"/>
        <w:ind w:left="720" w:hanging="720"/>
        <w:rPr>
          <w:rFonts w:ascii="Times New Roman" w:hAnsi="Times New Roman" w:cs="Times New Roman"/>
          <w:color w:val="000000" w:themeColor="text1"/>
        </w:rPr>
      </w:pPr>
      <w:r w:rsidRPr="003C570A">
        <w:rPr>
          <w:rFonts w:ascii="Times New Roman" w:hAnsi="Times New Roman" w:cs="Times New Roman"/>
          <w:color w:val="000000" w:themeColor="text1"/>
        </w:rPr>
        <w:t xml:space="preserve">5.4. </w:t>
      </w:r>
      <w:r w:rsidRPr="003C570A">
        <w:rPr>
          <w:rFonts w:ascii="Times New Roman" w:hAnsi="Times New Roman" w:cs="Times New Roman"/>
          <w:color w:val="000000" w:themeColor="text1"/>
        </w:rPr>
        <w:tab/>
        <w:t xml:space="preserve">Гарантийный срок начинается с момента, когда результат выполненной работы был принят Заказчиком. </w:t>
      </w:r>
    </w:p>
    <w:p w:rsidR="00A34A96" w:rsidRPr="003C570A" w:rsidRDefault="00A34A96" w:rsidP="007712B9">
      <w:pPr>
        <w:pStyle w:val="ac"/>
        <w:numPr>
          <w:ilvl w:val="0"/>
          <w:numId w:val="11"/>
        </w:numPr>
        <w:spacing w:line="320" w:lineRule="atLeast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ОТВЕТСТВЕННОСТЬ СТОРОН</w:t>
      </w:r>
    </w:p>
    <w:p w:rsidR="007712B9" w:rsidRPr="003C570A" w:rsidRDefault="007712B9" w:rsidP="00DD0EEB">
      <w:pPr>
        <w:pStyle w:val="a4"/>
        <w:ind w:left="709" w:hanging="709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6.1.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>Стороны несут друг перед другом ответственность в установленном законодательством порядке.</w:t>
      </w:r>
    </w:p>
    <w:p w:rsidR="007712B9" w:rsidRPr="003C570A" w:rsidRDefault="007712B9" w:rsidP="007712B9">
      <w:pPr>
        <w:pStyle w:val="a6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720"/>
          <w:tab w:val="left" w:pos="1679"/>
          <w:tab w:val="left" w:pos="2638"/>
          <w:tab w:val="left" w:pos="3597"/>
          <w:tab w:val="left" w:pos="4556"/>
          <w:tab w:val="left" w:pos="5515"/>
          <w:tab w:val="left" w:pos="6474"/>
          <w:tab w:val="left" w:pos="7433"/>
          <w:tab w:val="left" w:pos="8392"/>
          <w:tab w:val="left" w:pos="9351"/>
        </w:tabs>
        <w:ind w:left="708" w:hanging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6.2.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>Исполнитель несет ответственность за нарушение сроков выполнения работ и сроков приема ТС в ремонт. Неустойка за нарушение указанных сроков составляет 0,1 (ноль целых одна десятая) % от стоимости несвоевременно выполненных или невыполненных работ за каждый день просрочки.</w:t>
      </w:r>
    </w:p>
    <w:p w:rsidR="007712B9" w:rsidRPr="003C570A" w:rsidRDefault="007712B9" w:rsidP="007712B9">
      <w:pPr>
        <w:pStyle w:val="a6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720"/>
          <w:tab w:val="left" w:pos="1679"/>
          <w:tab w:val="left" w:pos="2638"/>
          <w:tab w:val="left" w:pos="3597"/>
          <w:tab w:val="left" w:pos="4556"/>
          <w:tab w:val="left" w:pos="5515"/>
          <w:tab w:val="left" w:pos="6474"/>
          <w:tab w:val="left" w:pos="7433"/>
          <w:tab w:val="left" w:pos="8392"/>
          <w:tab w:val="left" w:pos="9351"/>
        </w:tabs>
        <w:ind w:left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>Максимальный срок проведения всех в</w:t>
      </w:r>
      <w:r w:rsidR="00BA4DBC">
        <w:rPr>
          <w:rFonts w:ascii="Times New Roman" w:hAnsi="Times New Roman"/>
          <w:color w:val="000000" w:themeColor="text1"/>
          <w:sz w:val="24"/>
          <w:szCs w:val="24"/>
        </w:rPr>
        <w:t xml:space="preserve">идов ремонтных работ оговаривается отдельно, по каждой единице техники и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согласовано Сторонами в </w:t>
      </w:r>
      <w:proofErr w:type="gramStart"/>
      <w:r w:rsidRPr="003C570A">
        <w:rPr>
          <w:rFonts w:ascii="Times New Roman" w:hAnsi="Times New Roman"/>
          <w:color w:val="000000" w:themeColor="text1"/>
          <w:sz w:val="24"/>
          <w:szCs w:val="24"/>
        </w:rPr>
        <w:t>заказ-наряде</w:t>
      </w:r>
      <w:proofErr w:type="gramEnd"/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7712B9" w:rsidRPr="003C570A" w:rsidRDefault="007712B9" w:rsidP="007712B9">
      <w:pPr>
        <w:pStyle w:val="a7"/>
        <w:spacing w:before="0" w:after="0"/>
        <w:ind w:left="705" w:hanging="705"/>
        <w:rPr>
          <w:rFonts w:ascii="Times New Roman" w:hAnsi="Times New Roman" w:cs="Times New Roman"/>
          <w:color w:val="000000" w:themeColor="text1"/>
        </w:rPr>
      </w:pPr>
      <w:r w:rsidRPr="003C570A">
        <w:rPr>
          <w:rFonts w:ascii="Times New Roman" w:hAnsi="Times New Roman" w:cs="Times New Roman"/>
          <w:color w:val="000000" w:themeColor="text1"/>
        </w:rPr>
        <w:t xml:space="preserve">6.3. </w:t>
      </w:r>
      <w:r w:rsidRPr="003C570A">
        <w:rPr>
          <w:rFonts w:ascii="Times New Roman" w:hAnsi="Times New Roman" w:cs="Times New Roman"/>
          <w:color w:val="000000" w:themeColor="text1"/>
        </w:rPr>
        <w:tab/>
        <w:t>Исполнитель вправе удерживать имущество (в том числе, транспортное средство, находящееся на ремонте) Заказчика до момента полной оплаты работ.</w:t>
      </w:r>
    </w:p>
    <w:p w:rsidR="007712B9" w:rsidRPr="003C570A" w:rsidRDefault="007712B9" w:rsidP="007712B9">
      <w:pPr>
        <w:pStyle w:val="a6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720"/>
          <w:tab w:val="left" w:pos="1679"/>
          <w:tab w:val="left" w:pos="2638"/>
          <w:tab w:val="left" w:pos="3597"/>
          <w:tab w:val="left" w:pos="4556"/>
          <w:tab w:val="left" w:pos="5515"/>
          <w:tab w:val="left" w:pos="6474"/>
          <w:tab w:val="left" w:pos="7433"/>
          <w:tab w:val="left" w:pos="8392"/>
          <w:tab w:val="left" w:pos="9351"/>
        </w:tabs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6.4.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gramStart"/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В случае несвоевременной оплаты Заказчиком любых предусмотренных настоящим договором денежных сумм, Исполнитель оставляет за собой право потребовать, а Заказчик обязуется уплатить Исполнителю на основании требования Исполнителя неустойку в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lastRenderedPageBreak/>
        <w:t>размере 0,1 (ноль целых одна десятая) % от несвоевременно оплаченной суммы за каждый день просрочки, если такое нарушение не было вызвано не надлежащим исполнением Исполнителем условий настоящего Договора.</w:t>
      </w:r>
      <w:proofErr w:type="gramEnd"/>
    </w:p>
    <w:p w:rsidR="007712B9" w:rsidRPr="003C570A" w:rsidRDefault="007712B9" w:rsidP="007712B9">
      <w:pPr>
        <w:pStyle w:val="a6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  <w:tab w:val="left" w:pos="720"/>
          <w:tab w:val="left" w:pos="1679"/>
          <w:tab w:val="left" w:pos="2638"/>
          <w:tab w:val="left" w:pos="3597"/>
          <w:tab w:val="left" w:pos="4556"/>
          <w:tab w:val="left" w:pos="5515"/>
          <w:tab w:val="left" w:pos="6474"/>
          <w:tab w:val="left" w:pos="7433"/>
          <w:tab w:val="left" w:pos="8392"/>
          <w:tab w:val="left" w:pos="9351"/>
        </w:tabs>
        <w:ind w:left="705" w:hanging="70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>6.5.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>Риск случайной гибели и повреждения транспортного средства Заказчика, находящегося на территории Исполнителя несет Исполнитель.</w:t>
      </w:r>
    </w:p>
    <w:p w:rsidR="00A34A96" w:rsidRPr="003C570A" w:rsidRDefault="00A34A96" w:rsidP="00DD0EEB">
      <w:pPr>
        <w:pStyle w:val="a6"/>
        <w:numPr>
          <w:ilvl w:val="0"/>
          <w:numId w:val="11"/>
        </w:numPr>
        <w:tabs>
          <w:tab w:val="clear" w:pos="9590"/>
        </w:tabs>
        <w:ind w:hanging="3615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567E30" w:rsidRPr="003C570A">
        <w:rPr>
          <w:rFonts w:ascii="Times New Roman" w:hAnsi="Times New Roman"/>
          <w:b/>
          <w:color w:val="000000" w:themeColor="text1"/>
          <w:sz w:val="24"/>
          <w:szCs w:val="24"/>
        </w:rPr>
        <w:t>Б</w:t>
      </w:r>
      <w:r w:rsidRPr="003C570A">
        <w:rPr>
          <w:rFonts w:ascii="Times New Roman" w:hAnsi="Times New Roman"/>
          <w:b/>
          <w:color w:val="000000" w:themeColor="text1"/>
          <w:sz w:val="24"/>
          <w:szCs w:val="24"/>
        </w:rPr>
        <w:t>СТОЯТЕЛЬСТВА НЕПРИОДОЛИМОЙ СИЛЫ (ФОРС-МАЖОР)</w:t>
      </w:r>
    </w:p>
    <w:p w:rsidR="00A34A96" w:rsidRPr="003C570A" w:rsidRDefault="00A34A96" w:rsidP="008201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7.1. </w:t>
      </w:r>
      <w:r w:rsidRPr="003C570A">
        <w:rPr>
          <w:color w:val="000000" w:themeColor="text1"/>
        </w:rPr>
        <w:tab/>
        <w:t>Ни одна из Сторон не будет нести ответственность за задержки, убытки или ущерб, причиненный событиями являющимися обстоятельствами непреодолимой силы. Такими событиями являются, но не ограничиваются: забастовки, гражданские волнения, природные пожары, наводнения, войны, эмбарго и решения государственных органов.</w:t>
      </w:r>
    </w:p>
    <w:p w:rsidR="0066249F" w:rsidRPr="003C570A" w:rsidRDefault="0066249F" w:rsidP="0066249F">
      <w:pPr>
        <w:ind w:left="720" w:hanging="720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8. ЗАЯВЛЕНИЯ И ГАРАНТИИ СТОРОН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8.1.</w:t>
      </w:r>
      <w:r w:rsidRPr="003C570A">
        <w:rPr>
          <w:color w:val="000000" w:themeColor="text1"/>
        </w:rPr>
        <w:tab/>
        <w:t>Каждая из сторон настоящего Договора гарантирует, что в соответствии с положениями применимого к этой Стороне законодательства она не имеет юридического запрета или ограничения правоспособности, обладает всеми необходимыми правами и полномочиями для заключения настоящего Договора и совершения предусмотренных им действий. Для заключения настоящего Договора были должным образом приняты все решения и совершены все необходимые действия корпоративными органами каждой из Сторон, уполномочивающие подписавших настоящий Договор лиц на его заключение и исполнение. Настоящий Договор является юридически действительным и обязательным для исполнения обязательством д</w:t>
      </w:r>
      <w:r w:rsidR="00DB1728" w:rsidRPr="003C570A">
        <w:rPr>
          <w:color w:val="000000" w:themeColor="text1"/>
        </w:rPr>
        <w:t xml:space="preserve">ля каждой из Сторон, положения </w:t>
      </w:r>
      <w:r w:rsidRPr="003C570A">
        <w:rPr>
          <w:color w:val="000000" w:themeColor="text1"/>
        </w:rPr>
        <w:t>которого</w:t>
      </w:r>
      <w:r w:rsidR="00DB1728" w:rsidRPr="003C570A">
        <w:rPr>
          <w:color w:val="000000" w:themeColor="text1"/>
        </w:rPr>
        <w:t>,</w:t>
      </w:r>
      <w:r w:rsidRPr="003C570A">
        <w:rPr>
          <w:color w:val="000000" w:themeColor="text1"/>
        </w:rPr>
        <w:t xml:space="preserve"> имеют судебную защиту.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8.2.</w:t>
      </w:r>
      <w:r w:rsidRPr="003C570A">
        <w:rPr>
          <w:color w:val="000000" w:themeColor="text1"/>
        </w:rPr>
        <w:tab/>
        <w:t>Заключение и исполнение настоящего Договора каждой из Сторон не нарушает положения учредительных документов соответствующей Стороны, а также положений любого соглашения, договора или иного документа.</w:t>
      </w:r>
    </w:p>
    <w:p w:rsidR="0066249F" w:rsidRPr="003C570A" w:rsidRDefault="0066249F" w:rsidP="0066249F">
      <w:pPr>
        <w:numPr>
          <w:ilvl w:val="0"/>
          <w:numId w:val="9"/>
        </w:numPr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РАСТОРЖЕНИЕ ДОГОВОРА И ПОРЯДОК РАССМОТРЕНИЯ СПОРОВ</w:t>
      </w:r>
    </w:p>
    <w:p w:rsidR="0066249F" w:rsidRPr="003C570A" w:rsidRDefault="0066249F" w:rsidP="0066249F">
      <w:pPr>
        <w:pStyle w:val="ConsNormal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9.1.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>Каждая из Сторон вправе расторгнуть настоящий договор в одностороннем порядке. Стороны обязаны письменно известить друг друга об одностороннем расторжении настоящего договора не позднее, чем за 1 (один) месяц до предполагаемой даты расторжения.</w:t>
      </w:r>
    </w:p>
    <w:p w:rsidR="0066249F" w:rsidRPr="003C570A" w:rsidRDefault="0066249F" w:rsidP="0066249F">
      <w:pPr>
        <w:pStyle w:val="ConsNormal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9.2.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>При досрочном расторжении настоящего договора по инициативе любой из Сторон, Стороны обязуются полностью исполнить свои взаимные обязательства, возникшие в ходе реализации настоящего договора, существующие на момент расторжения.</w:t>
      </w:r>
    </w:p>
    <w:p w:rsidR="0066249F" w:rsidRPr="003C570A" w:rsidRDefault="0066249F" w:rsidP="0066249F">
      <w:pPr>
        <w:pStyle w:val="ConsNormal"/>
        <w:ind w:left="720" w:hanging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9.3. 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ab/>
        <w:t xml:space="preserve">Стороны определили, что будут исполнять принятые на себя обязательства по настоящему договору на </w:t>
      </w:r>
      <w:proofErr w:type="gramStart"/>
      <w:r w:rsidRPr="003C570A">
        <w:rPr>
          <w:rFonts w:ascii="Times New Roman" w:hAnsi="Times New Roman"/>
          <w:color w:val="000000" w:themeColor="text1"/>
          <w:sz w:val="24"/>
          <w:szCs w:val="24"/>
        </w:rPr>
        <w:t>условиях</w:t>
      </w:r>
      <w:proofErr w:type="gramEnd"/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 добросовестности, честности и взаимопонимания. В случае возникновения споров между сторонами настоящего договора, они будут стремиться разрешить их путем переговоров и переписок. В случае если стороны не достигнут взаимного соглашения по спорному вопросу в течение 30 (Тридцать) календарных дней с момента его возникновения, они передают свой спор на разрешение </w:t>
      </w:r>
      <w:r w:rsidRPr="00BA4DBC">
        <w:rPr>
          <w:rFonts w:ascii="Times New Roman" w:hAnsi="Times New Roman"/>
          <w:color w:val="000000" w:themeColor="text1"/>
          <w:sz w:val="24"/>
          <w:szCs w:val="24"/>
        </w:rPr>
        <w:t xml:space="preserve">в Арбитражном суде </w:t>
      </w:r>
      <w:r w:rsidR="00B30061" w:rsidRPr="00BA4DBC">
        <w:rPr>
          <w:rFonts w:ascii="Times New Roman" w:hAnsi="Times New Roman"/>
          <w:color w:val="000000" w:themeColor="text1"/>
          <w:sz w:val="24"/>
          <w:szCs w:val="24"/>
        </w:rPr>
        <w:t xml:space="preserve"> Красноярск</w:t>
      </w:r>
      <w:r w:rsidR="00DD0EEB" w:rsidRPr="00BA4DBC">
        <w:rPr>
          <w:rFonts w:ascii="Times New Roman" w:hAnsi="Times New Roman"/>
          <w:color w:val="000000" w:themeColor="text1"/>
          <w:sz w:val="24"/>
          <w:szCs w:val="24"/>
        </w:rPr>
        <w:t>ого края</w:t>
      </w:r>
      <w:r w:rsidRPr="00BA4DBC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3C570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 xml:space="preserve">9.4. </w:t>
      </w:r>
      <w:r w:rsidRPr="003C570A">
        <w:rPr>
          <w:color w:val="000000" w:themeColor="text1"/>
        </w:rPr>
        <w:tab/>
        <w:t>Моментом возникновения спора является дата направления первой письменной претензии одной стороной в адрес другой стороны настоящего договора, при этом срок ответа на претензию составляет 20 (двадцать) календарных дней.</w:t>
      </w:r>
    </w:p>
    <w:p w:rsidR="0066249F" w:rsidRPr="00C44992" w:rsidRDefault="00C44992" w:rsidP="0066249F">
      <w:pPr>
        <w:numPr>
          <w:ilvl w:val="0"/>
          <w:numId w:val="9"/>
        </w:numPr>
        <w:jc w:val="center"/>
        <w:rPr>
          <w:b/>
          <w:color w:val="000000" w:themeColor="text1"/>
        </w:rPr>
      </w:pPr>
      <w:proofErr w:type="spellStart"/>
      <w:r>
        <w:rPr>
          <w:rFonts w:eastAsia="Calibri"/>
          <w:b/>
          <w:sz w:val="22"/>
          <w:szCs w:val="22"/>
        </w:rPr>
        <w:t>Антисанкционная</w:t>
      </w:r>
      <w:proofErr w:type="spellEnd"/>
      <w:r>
        <w:rPr>
          <w:rFonts w:eastAsia="Calibri"/>
          <w:b/>
          <w:sz w:val="22"/>
          <w:szCs w:val="22"/>
        </w:rPr>
        <w:t xml:space="preserve"> оговорка</w:t>
      </w:r>
    </w:p>
    <w:p w:rsidR="00C44992" w:rsidRDefault="00C44992" w:rsidP="00C44992">
      <w:pPr>
        <w:pStyle w:val="ac"/>
        <w:numPr>
          <w:ilvl w:val="1"/>
          <w:numId w:val="1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C44992">
        <w:rPr>
          <w:color w:val="000000" w:themeColor="text1"/>
        </w:rPr>
        <w:t>Исполнитель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:rsidR="00C44992" w:rsidRDefault="00C44992" w:rsidP="00C44992">
      <w:pPr>
        <w:pStyle w:val="ac"/>
        <w:ind w:left="420"/>
        <w:jc w:val="both"/>
        <w:rPr>
          <w:color w:val="000000" w:themeColor="text1"/>
        </w:rPr>
      </w:pPr>
      <w:r w:rsidRPr="00C44992">
        <w:rPr>
          <w:color w:val="000000" w:themeColor="text1"/>
        </w:rPr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C44992" w:rsidRDefault="00C44992" w:rsidP="00C44992">
      <w:pPr>
        <w:pStyle w:val="ac"/>
        <w:numPr>
          <w:ilvl w:val="1"/>
          <w:numId w:val="1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C44992">
        <w:rPr>
          <w:color w:val="000000" w:themeColor="text1"/>
        </w:rPr>
        <w:t xml:space="preserve">Исполнитель обязуется уведомить Заказчика немедленно, если Исполнитель или любое другое физическое или юридическое лицо, указанное в пункте 19.1., станет объектом каких-либо применимых санкций после заключения Договора.  </w:t>
      </w:r>
    </w:p>
    <w:p w:rsidR="00C44992" w:rsidRDefault="00C44992" w:rsidP="00C44992">
      <w:pPr>
        <w:pStyle w:val="ac"/>
        <w:numPr>
          <w:ilvl w:val="1"/>
          <w:numId w:val="13"/>
        </w:num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</w:t>
      </w:r>
      <w:proofErr w:type="gramStart"/>
      <w:r w:rsidRPr="00C44992">
        <w:rPr>
          <w:color w:val="000000" w:themeColor="text1"/>
        </w:rPr>
        <w:t>Заказчик имеет право немедленно расторгнуть и (или) прекратить исполнение Договора, если станет известно, что Исполнитель или любое другое физическое или юридическое лицо, указанное в пункте 19.1 договора, являлось объектом применимых санкций в момент заключения Договора и данная информация не была раскрыта, или если Исполнитель или любое физическое или юридическое лицо, указанное в пункте 19.1. в любой момент, следующий за моментом</w:t>
      </w:r>
      <w:proofErr w:type="gramEnd"/>
      <w:r w:rsidRPr="00C44992">
        <w:rPr>
          <w:color w:val="000000" w:themeColor="text1"/>
        </w:rPr>
        <w:t xml:space="preserve"> заключения Договора, но в пределах срока действия или исполнения Договора станет объектом применимых санкций.</w:t>
      </w:r>
    </w:p>
    <w:p w:rsidR="00C44992" w:rsidRPr="00C44992" w:rsidRDefault="00C44992" w:rsidP="00C44992">
      <w:pPr>
        <w:pStyle w:val="ac"/>
        <w:numPr>
          <w:ilvl w:val="1"/>
          <w:numId w:val="1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C44992">
        <w:rPr>
          <w:color w:val="000000" w:themeColor="text1"/>
        </w:rPr>
        <w:t>Расторжение и (или) прекращение исполнения Договора согласно пункту 19.3 не создаёт для Заказчика обязательства в отношении возмещения расходов/убытков, иных платежей и/или затрат Исполнителя,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C44992" w:rsidRDefault="00C44992" w:rsidP="00C44992">
      <w:pPr>
        <w:jc w:val="center"/>
        <w:rPr>
          <w:b/>
          <w:color w:val="000000" w:themeColor="text1"/>
        </w:rPr>
      </w:pPr>
    </w:p>
    <w:p w:rsidR="00C44992" w:rsidRPr="003C570A" w:rsidRDefault="00C44992" w:rsidP="0066249F">
      <w:pPr>
        <w:numPr>
          <w:ilvl w:val="0"/>
          <w:numId w:val="9"/>
        </w:numPr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ЗАКЛЮЧИТЕЛЬНЫЕ ПОЛОЖЕНИЯ</w:t>
      </w:r>
    </w:p>
    <w:p w:rsidR="0066249F" w:rsidRPr="003C570A" w:rsidRDefault="0066249F" w:rsidP="0066249F">
      <w:pPr>
        <w:ind w:left="720" w:hanging="720"/>
        <w:jc w:val="both"/>
        <w:rPr>
          <w:iCs/>
          <w:color w:val="000000" w:themeColor="text1"/>
        </w:rPr>
      </w:pPr>
      <w:r w:rsidRPr="003C570A">
        <w:rPr>
          <w:iCs/>
          <w:color w:val="000000" w:themeColor="text1"/>
        </w:rPr>
        <w:t xml:space="preserve">10.1. </w:t>
      </w:r>
      <w:r w:rsidRPr="003C570A">
        <w:rPr>
          <w:iCs/>
          <w:color w:val="000000" w:themeColor="text1"/>
        </w:rPr>
        <w:tab/>
        <w:t xml:space="preserve">Настоящий договор вступает в силу с момента его подписания и действует </w:t>
      </w:r>
      <w:r w:rsidRPr="003C570A">
        <w:rPr>
          <w:iCs/>
          <w:color w:val="000000" w:themeColor="text1"/>
          <w:u w:val="single"/>
        </w:rPr>
        <w:t>до 31 декабря 20</w:t>
      </w:r>
      <w:r w:rsidR="00016960" w:rsidRPr="003C570A">
        <w:rPr>
          <w:iCs/>
          <w:color w:val="000000" w:themeColor="text1"/>
          <w:u w:val="single"/>
        </w:rPr>
        <w:t>22</w:t>
      </w:r>
      <w:r w:rsidRPr="003C570A">
        <w:rPr>
          <w:iCs/>
          <w:color w:val="000000" w:themeColor="text1"/>
          <w:u w:val="single"/>
        </w:rPr>
        <w:t xml:space="preserve"> года</w:t>
      </w:r>
      <w:r w:rsidRPr="003C570A">
        <w:rPr>
          <w:iCs/>
          <w:color w:val="000000" w:themeColor="text1"/>
        </w:rPr>
        <w:t xml:space="preserve"> включительно. В случае если ни одна из сторон до даты его прекращения письменно не уведомит другую сторону о нежелании продлевать действие настоящего договора, договор автоматически пролонгируется на тех же условиях на 1 (один) календарный год.</w:t>
      </w:r>
    </w:p>
    <w:p w:rsidR="0066249F" w:rsidRPr="003C570A" w:rsidRDefault="0066249F" w:rsidP="0066249F">
      <w:pPr>
        <w:ind w:left="720" w:hanging="720"/>
        <w:jc w:val="both"/>
        <w:rPr>
          <w:iCs/>
          <w:color w:val="000000" w:themeColor="text1"/>
        </w:rPr>
      </w:pPr>
      <w:r w:rsidRPr="003C570A">
        <w:rPr>
          <w:iCs/>
          <w:color w:val="000000" w:themeColor="text1"/>
        </w:rPr>
        <w:t>10.</w:t>
      </w:r>
      <w:r w:rsidR="001F24FF" w:rsidRPr="003C570A">
        <w:rPr>
          <w:iCs/>
          <w:color w:val="000000" w:themeColor="text1"/>
        </w:rPr>
        <w:t>2</w:t>
      </w:r>
      <w:r w:rsidRPr="003C570A">
        <w:rPr>
          <w:iCs/>
          <w:color w:val="000000" w:themeColor="text1"/>
        </w:rPr>
        <w:t xml:space="preserve">. </w:t>
      </w:r>
      <w:r w:rsidRPr="003C570A">
        <w:rPr>
          <w:iCs/>
          <w:color w:val="000000" w:themeColor="text1"/>
        </w:rPr>
        <w:tab/>
        <w:t>После подписания настоящего договора все предыдущие письменные или устные соглашения, переписка, переговоры между сторонами, относящиеся к данному вопросу, теряют силу.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10.</w:t>
      </w:r>
      <w:r w:rsidR="001F24FF" w:rsidRPr="003C570A">
        <w:rPr>
          <w:color w:val="000000" w:themeColor="text1"/>
        </w:rPr>
        <w:t>3</w:t>
      </w:r>
      <w:r w:rsidRPr="003C570A">
        <w:rPr>
          <w:color w:val="000000" w:themeColor="text1"/>
        </w:rPr>
        <w:t xml:space="preserve">. </w:t>
      </w:r>
      <w:r w:rsidRPr="003C570A">
        <w:rPr>
          <w:color w:val="000000" w:themeColor="text1"/>
        </w:rPr>
        <w:tab/>
        <w:t>Приложения к настоящему договору составляют его неотъемлемую часть.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10.</w:t>
      </w:r>
      <w:r w:rsidR="001F24FF" w:rsidRPr="003C570A">
        <w:rPr>
          <w:color w:val="000000" w:themeColor="text1"/>
        </w:rPr>
        <w:t>4</w:t>
      </w:r>
      <w:r w:rsidRPr="003C570A">
        <w:rPr>
          <w:color w:val="000000" w:themeColor="text1"/>
        </w:rPr>
        <w:t>.</w:t>
      </w:r>
      <w:r w:rsidRPr="003C570A">
        <w:rPr>
          <w:b/>
          <w:color w:val="000000" w:themeColor="text1"/>
        </w:rPr>
        <w:tab/>
      </w:r>
      <w:r w:rsidRPr="003C570A">
        <w:rPr>
          <w:color w:val="000000" w:themeColor="text1"/>
        </w:rPr>
        <w:t>Если какое-либо из положений настоящего договора будет или станет полностью</w:t>
      </w:r>
      <w:r w:rsidR="00BA4DBC">
        <w:rPr>
          <w:color w:val="000000" w:themeColor="text1"/>
        </w:rPr>
        <w:t xml:space="preserve"> </w:t>
      </w:r>
      <w:r w:rsidRPr="003C570A">
        <w:rPr>
          <w:color w:val="000000" w:themeColor="text1"/>
        </w:rPr>
        <w:t>или частично юридически недействительным, либо невыполнимым, то это не повлияет на действительность остальных положений настоящего договора.</w:t>
      </w:r>
    </w:p>
    <w:p w:rsidR="0066249F" w:rsidRPr="003C570A" w:rsidRDefault="0066249F" w:rsidP="0066249F">
      <w:pPr>
        <w:ind w:left="720" w:hanging="720"/>
        <w:jc w:val="both"/>
        <w:rPr>
          <w:iCs/>
          <w:color w:val="000000" w:themeColor="text1"/>
        </w:rPr>
      </w:pPr>
      <w:r w:rsidRPr="003C570A">
        <w:rPr>
          <w:iCs/>
          <w:color w:val="000000" w:themeColor="text1"/>
        </w:rPr>
        <w:t>10.</w:t>
      </w:r>
      <w:r w:rsidR="001F24FF" w:rsidRPr="003C570A">
        <w:rPr>
          <w:iCs/>
          <w:color w:val="000000" w:themeColor="text1"/>
        </w:rPr>
        <w:t>5</w:t>
      </w:r>
      <w:r w:rsidRPr="003C570A">
        <w:rPr>
          <w:iCs/>
          <w:color w:val="000000" w:themeColor="text1"/>
        </w:rPr>
        <w:t xml:space="preserve">. </w:t>
      </w:r>
      <w:r w:rsidRPr="003C570A">
        <w:rPr>
          <w:iCs/>
          <w:color w:val="000000" w:themeColor="text1"/>
        </w:rPr>
        <w:tab/>
        <w:t>Уведомления должны подаваться в соответствии с реквизитами</w:t>
      </w:r>
      <w:r w:rsidR="00663961" w:rsidRPr="003C570A">
        <w:rPr>
          <w:iCs/>
          <w:color w:val="000000" w:themeColor="text1"/>
        </w:rPr>
        <w:t>,</w:t>
      </w:r>
      <w:r w:rsidRPr="003C570A">
        <w:rPr>
          <w:iCs/>
          <w:color w:val="000000" w:themeColor="text1"/>
        </w:rPr>
        <w:t xml:space="preserve"> указанными в настоящем Договоре.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10.</w:t>
      </w:r>
      <w:r w:rsidR="001F24FF" w:rsidRPr="003C570A">
        <w:rPr>
          <w:color w:val="000000" w:themeColor="text1"/>
        </w:rPr>
        <w:t>6</w:t>
      </w:r>
      <w:r w:rsidRPr="003C570A">
        <w:rPr>
          <w:color w:val="000000" w:themeColor="text1"/>
        </w:rPr>
        <w:t xml:space="preserve">. </w:t>
      </w:r>
      <w:r w:rsidRPr="003C570A">
        <w:rPr>
          <w:color w:val="000000" w:themeColor="text1"/>
        </w:rPr>
        <w:tab/>
        <w:t>Все изменения и дополнения к настоящему</w:t>
      </w:r>
      <w:r w:rsidR="00BA4DBC">
        <w:rPr>
          <w:color w:val="000000" w:themeColor="text1"/>
        </w:rPr>
        <w:t xml:space="preserve"> договору </w:t>
      </w:r>
      <w:r w:rsidR="00663961" w:rsidRPr="003C570A">
        <w:rPr>
          <w:color w:val="000000" w:themeColor="text1"/>
        </w:rPr>
        <w:t>действительны, только</w:t>
      </w:r>
      <w:r w:rsidRPr="003C570A">
        <w:rPr>
          <w:color w:val="000000" w:themeColor="text1"/>
        </w:rPr>
        <w:t xml:space="preserve"> если они оформлены письменно и подписаны обеими Сторонами.</w:t>
      </w: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  <w:r w:rsidRPr="003C570A">
        <w:rPr>
          <w:color w:val="000000" w:themeColor="text1"/>
        </w:rPr>
        <w:t>10.</w:t>
      </w:r>
      <w:r w:rsidR="001F24FF" w:rsidRPr="003C570A">
        <w:rPr>
          <w:color w:val="000000" w:themeColor="text1"/>
        </w:rPr>
        <w:t>7</w:t>
      </w:r>
      <w:r w:rsidRPr="003C570A">
        <w:rPr>
          <w:color w:val="000000" w:themeColor="text1"/>
        </w:rPr>
        <w:t>.</w:t>
      </w:r>
      <w:r w:rsidRPr="003C570A">
        <w:rPr>
          <w:color w:val="000000" w:themeColor="text1"/>
        </w:rPr>
        <w:tab/>
        <w:t xml:space="preserve">Договор составлен в двух экземплярах, на русском языке по одному для каждой из Сторон. </w:t>
      </w:r>
    </w:p>
    <w:p w:rsidR="0066249F" w:rsidRPr="003C570A" w:rsidRDefault="0066249F" w:rsidP="0066249F">
      <w:pPr>
        <w:ind w:left="709" w:hanging="709"/>
        <w:jc w:val="both"/>
        <w:rPr>
          <w:color w:val="000000" w:themeColor="text1"/>
        </w:rPr>
      </w:pPr>
      <w:r w:rsidRPr="003C570A">
        <w:rPr>
          <w:color w:val="000000" w:themeColor="text1"/>
        </w:rPr>
        <w:t>10.</w:t>
      </w:r>
      <w:r w:rsidR="001F24FF" w:rsidRPr="003C570A">
        <w:rPr>
          <w:color w:val="000000" w:themeColor="text1"/>
        </w:rPr>
        <w:t>8</w:t>
      </w:r>
      <w:r w:rsidRPr="003C570A">
        <w:rPr>
          <w:color w:val="000000" w:themeColor="text1"/>
        </w:rPr>
        <w:t xml:space="preserve">. </w:t>
      </w:r>
      <w:r w:rsidRPr="003C570A">
        <w:rPr>
          <w:color w:val="000000" w:themeColor="text1"/>
        </w:rPr>
        <w:tab/>
        <w:t xml:space="preserve">Ни одна из Сторон не вправе передавать свои права по настоящему Договору третьей стороне без предварительного письменного согласия другой Стороны. </w:t>
      </w:r>
    </w:p>
    <w:p w:rsidR="0066249F" w:rsidRPr="003C570A" w:rsidRDefault="0066249F" w:rsidP="0066249F">
      <w:pPr>
        <w:ind w:left="720" w:hanging="720"/>
        <w:jc w:val="center"/>
        <w:rPr>
          <w:color w:val="000000" w:themeColor="text1"/>
        </w:rPr>
      </w:pPr>
    </w:p>
    <w:p w:rsidR="00882936" w:rsidRPr="003C570A" w:rsidRDefault="00882936" w:rsidP="0066249F">
      <w:pPr>
        <w:ind w:left="720" w:hanging="720"/>
        <w:jc w:val="center"/>
        <w:rPr>
          <w:color w:val="000000" w:themeColor="text1"/>
        </w:rPr>
      </w:pPr>
    </w:p>
    <w:p w:rsidR="0066249F" w:rsidRPr="003C570A" w:rsidRDefault="0066249F" w:rsidP="0066249F">
      <w:pPr>
        <w:ind w:left="720" w:hanging="720"/>
        <w:jc w:val="both"/>
        <w:rPr>
          <w:color w:val="000000" w:themeColor="text1"/>
        </w:rPr>
      </w:pPr>
    </w:p>
    <w:p w:rsidR="0066249F" w:rsidRPr="003C570A" w:rsidRDefault="0066249F" w:rsidP="0066249F">
      <w:pPr>
        <w:numPr>
          <w:ilvl w:val="0"/>
          <w:numId w:val="9"/>
        </w:numPr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АДРЕСА И БАНКОВСКИЕ РЕКВИЗИТЫ СТОРОН</w:t>
      </w:r>
    </w:p>
    <w:p w:rsidR="0066249F" w:rsidRPr="003C570A" w:rsidRDefault="0066249F" w:rsidP="0066249F">
      <w:pPr>
        <w:ind w:left="720"/>
        <w:rPr>
          <w:b/>
          <w:color w:val="000000" w:themeColor="text1"/>
        </w:rPr>
      </w:pPr>
    </w:p>
    <w:tbl>
      <w:tblPr>
        <w:tblW w:w="1044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1"/>
        <w:gridCol w:w="5549"/>
      </w:tblGrid>
      <w:tr w:rsidR="0066249F" w:rsidRPr="00BA4DBC" w:rsidTr="006844F1">
        <w:trPr>
          <w:cantSplit/>
          <w:trHeight w:val="1893"/>
        </w:trPr>
        <w:tc>
          <w:tcPr>
            <w:tcW w:w="4891" w:type="dxa"/>
          </w:tcPr>
          <w:p w:rsidR="0066249F" w:rsidRPr="003C570A" w:rsidRDefault="0066249F" w:rsidP="006E7BAB">
            <w:pPr>
              <w:widowControl w:val="0"/>
              <w:autoSpaceDE w:val="0"/>
              <w:ind w:right="586"/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lastRenderedPageBreak/>
              <w:t>12.1.  Исполнитель:</w:t>
            </w:r>
          </w:p>
          <w:p w:rsidR="0066249F" w:rsidRPr="003C570A" w:rsidRDefault="0066249F" w:rsidP="006E7BAB">
            <w:pPr>
              <w:pStyle w:val="Preformat"/>
              <w:widowControl w:val="0"/>
              <w:autoSpaceDE w:val="0"/>
              <w:ind w:right="586"/>
              <w:rPr>
                <w:rFonts w:ascii="Times New Roman" w:eastAsia="Times New Roman" w:hAnsi="Times New Roman"/>
                <w:color w:val="000000" w:themeColor="text1"/>
                <w:kern w:val="0"/>
                <w:sz w:val="24"/>
                <w:szCs w:val="24"/>
              </w:rPr>
            </w:pPr>
          </w:p>
          <w:p w:rsidR="0066249F" w:rsidRPr="003C570A" w:rsidRDefault="0066249F" w:rsidP="006E7BAB">
            <w:pPr>
              <w:pStyle w:val="Preformat"/>
              <w:widowControl w:val="0"/>
              <w:autoSpaceDE w:val="0"/>
              <w:ind w:right="586"/>
              <w:rPr>
                <w:rFonts w:ascii="Times New Roman" w:eastAsia="Times New Roman" w:hAnsi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549" w:type="dxa"/>
          </w:tcPr>
          <w:p w:rsidR="0066249F" w:rsidRPr="003C570A" w:rsidRDefault="0066249F" w:rsidP="006844F1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12.2. Заказчик:</w:t>
            </w:r>
          </w:p>
          <w:p w:rsidR="00732D46" w:rsidRDefault="001C7AC7" w:rsidP="00BD1470">
            <w:r>
              <w:t>ООО «ЕвроСибЭнерго-сервис»</w:t>
            </w: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spacing w:line="277" w:lineRule="atLeast"/>
              <w:ind w:right="652"/>
              <w:rPr>
                <w:spacing w:val="-3"/>
              </w:rPr>
            </w:pPr>
            <w:r w:rsidRPr="00046188">
              <w:rPr>
                <w:sz w:val="18"/>
                <w:szCs w:val="18"/>
              </w:rPr>
              <w:t xml:space="preserve">Почтовый индекс и полный адрес с </w:t>
            </w:r>
            <w:r w:rsidRPr="00046188">
              <w:rPr>
                <w:spacing w:val="-2"/>
                <w:sz w:val="18"/>
                <w:szCs w:val="18"/>
              </w:rPr>
              <w:t xml:space="preserve">указанием улицы и № </w:t>
            </w:r>
            <w:r w:rsidRPr="00046188">
              <w:rPr>
                <w:sz w:val="18"/>
                <w:szCs w:val="18"/>
              </w:rPr>
              <w:t>дома</w:t>
            </w:r>
            <w:r>
              <w:rPr>
                <w:spacing w:val="-3"/>
              </w:rPr>
              <w:t xml:space="preserve">: </w:t>
            </w:r>
            <w:r w:rsidRPr="00132B06">
              <w:rPr>
                <w:spacing w:val="-3"/>
              </w:rPr>
              <w:t>664050, Россия, Иркутская область, г.</w:t>
            </w:r>
            <w:r>
              <w:rPr>
                <w:spacing w:val="-3"/>
              </w:rPr>
              <w:t xml:space="preserve"> </w:t>
            </w:r>
            <w:r w:rsidRPr="00132B06">
              <w:rPr>
                <w:spacing w:val="-3"/>
              </w:rPr>
              <w:t xml:space="preserve">Иркутск, </w:t>
            </w:r>
            <w:r>
              <w:rPr>
                <w:spacing w:val="-3"/>
              </w:rPr>
              <w:t xml:space="preserve">       </w:t>
            </w:r>
          </w:p>
          <w:p w:rsidR="001C7AC7" w:rsidRDefault="001C7AC7" w:rsidP="001C7AC7">
            <w:r>
              <w:t>ул. Байкальская, д.259, а/я 270</w:t>
            </w:r>
          </w:p>
          <w:p w:rsidR="001C7AC7" w:rsidRDefault="001C7AC7" w:rsidP="001C7AC7">
            <w:r>
              <w:t>Тел./факс 8-(3952) 794-652;794-655/794-709</w:t>
            </w:r>
          </w:p>
          <w:p w:rsidR="001C7AC7" w:rsidRDefault="001C7AC7" w:rsidP="001C7AC7">
            <w:r w:rsidRPr="00830B3D">
              <w:rPr>
                <w:b/>
              </w:rPr>
              <w:t>ИНН</w:t>
            </w:r>
            <w:r>
              <w:rPr>
                <w:b/>
              </w:rPr>
              <w:t>/</w:t>
            </w:r>
            <w:r w:rsidRPr="000149FC">
              <w:rPr>
                <w:b/>
              </w:rPr>
              <w:t xml:space="preserve"> КПП</w:t>
            </w:r>
            <w:r>
              <w:rPr>
                <w:b/>
              </w:rPr>
              <w:t xml:space="preserve"> </w:t>
            </w:r>
            <w:r w:rsidRPr="00883CD3">
              <w:t>3811</w:t>
            </w:r>
            <w:r>
              <w:t xml:space="preserve">469790 </w:t>
            </w:r>
            <w:r w:rsidRPr="003A0EBC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>
              <w:t>381101001</w:t>
            </w:r>
          </w:p>
          <w:p w:rsidR="001C7AC7" w:rsidRPr="001C7AC7" w:rsidRDefault="001C7AC7" w:rsidP="001C7AC7">
            <w:pPr>
              <w:rPr>
                <w:spacing w:val="-10"/>
              </w:rPr>
            </w:pPr>
            <w:r w:rsidRPr="00132B06">
              <w:rPr>
                <w:spacing w:val="-10"/>
              </w:rPr>
              <w:t xml:space="preserve">Банковские реквизиты </w:t>
            </w:r>
          </w:p>
          <w:p w:rsidR="001C7AC7" w:rsidRPr="00662055" w:rsidRDefault="001C7AC7" w:rsidP="001C7AC7">
            <w:r w:rsidRPr="00662055">
              <w:t xml:space="preserve">Получатель: </w:t>
            </w:r>
            <w:r w:rsidRPr="007D62A0">
              <w:t xml:space="preserve">Общество с ограниченной ответственностью </w:t>
            </w:r>
            <w:r w:rsidRPr="00662055">
              <w:t>общество "</w:t>
            </w:r>
            <w:r w:rsidR="00CE75F6">
              <w:rPr>
                <w:rFonts w:eastAsia="Calibri"/>
              </w:rPr>
              <w:t>ЕвроСибЭнерго - сервис</w:t>
            </w:r>
            <w:r w:rsidRPr="00662055">
              <w:t>"</w:t>
            </w:r>
          </w:p>
          <w:p w:rsidR="001C7AC7" w:rsidRPr="00883CD3" w:rsidRDefault="001C7AC7" w:rsidP="001C7AC7">
            <w:r w:rsidRPr="00830B3D">
              <w:rPr>
                <w:b/>
              </w:rPr>
              <w:t>ИНН</w:t>
            </w:r>
            <w:r w:rsidRPr="00883CD3">
              <w:t xml:space="preserve"> 3811</w:t>
            </w:r>
            <w:r>
              <w:t>469790</w:t>
            </w:r>
            <w:r w:rsidRPr="00883CD3">
              <w:t xml:space="preserve">, </w:t>
            </w:r>
            <w:r w:rsidRPr="000149FC">
              <w:rPr>
                <w:b/>
              </w:rPr>
              <w:t xml:space="preserve">КПП </w:t>
            </w:r>
            <w:r>
              <w:t>381101001</w:t>
            </w:r>
          </w:p>
          <w:p w:rsidR="001C7AC7" w:rsidRDefault="001C7AC7" w:rsidP="001C7AC7">
            <w:pPr>
              <w:rPr>
                <w:sz w:val="22"/>
                <w:szCs w:val="22"/>
              </w:rPr>
            </w:pPr>
            <w:r>
              <w:t>Банк получателя: Ф-л Банка ГПБ (АО) «Восточно-Сибирский»</w:t>
            </w:r>
          </w:p>
          <w:p w:rsidR="001C7AC7" w:rsidRDefault="001C7AC7" w:rsidP="001C7AC7">
            <w:r>
              <w:t>БИК 040407877</w:t>
            </w:r>
          </w:p>
          <w:p w:rsidR="001C7AC7" w:rsidRDefault="001C7AC7" w:rsidP="001C7AC7">
            <w:proofErr w:type="spellStart"/>
            <w:r>
              <w:t>Расч</w:t>
            </w:r>
            <w:proofErr w:type="spellEnd"/>
            <w:r>
              <w:t>. счет  40702810900340000479</w:t>
            </w:r>
          </w:p>
          <w:p w:rsidR="001C7AC7" w:rsidRPr="001C7AC7" w:rsidRDefault="001C7AC7" w:rsidP="001C7AC7">
            <w:pPr>
              <w:rPr>
                <w:color w:val="000000" w:themeColor="text1"/>
              </w:rPr>
            </w:pPr>
            <w:proofErr w:type="spellStart"/>
            <w:proofErr w:type="gramStart"/>
            <w:r>
              <w:t>Корр</w:t>
            </w:r>
            <w:proofErr w:type="spellEnd"/>
            <w:proofErr w:type="gramEnd"/>
            <w:r>
              <w:t xml:space="preserve"> счет  30101810100000000877</w:t>
            </w:r>
          </w:p>
        </w:tc>
      </w:tr>
    </w:tbl>
    <w:p w:rsidR="0066249F" w:rsidRPr="001C7AC7" w:rsidRDefault="0066249F" w:rsidP="0066249F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6249F" w:rsidRPr="003C570A" w:rsidRDefault="0066249F" w:rsidP="0066249F">
      <w:pPr>
        <w:pStyle w:val="a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C570A">
        <w:rPr>
          <w:rFonts w:ascii="Times New Roman" w:hAnsi="Times New Roman"/>
          <w:b/>
          <w:color w:val="000000" w:themeColor="text1"/>
          <w:sz w:val="24"/>
          <w:szCs w:val="24"/>
        </w:rPr>
        <w:t>ПОДПИСИ СТОРОН</w:t>
      </w:r>
    </w:p>
    <w:tbl>
      <w:tblPr>
        <w:tblW w:w="1044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0"/>
        <w:gridCol w:w="5580"/>
      </w:tblGrid>
      <w:tr w:rsidR="0066249F" w:rsidRPr="003C570A" w:rsidTr="000C0A6F">
        <w:trPr>
          <w:cantSplit/>
        </w:trPr>
        <w:tc>
          <w:tcPr>
            <w:tcW w:w="4860" w:type="dxa"/>
          </w:tcPr>
          <w:p w:rsidR="001C7AC7" w:rsidRDefault="001C7AC7" w:rsidP="001C7AC7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>
              <w:rPr>
                <w:bCs/>
                <w:color w:val="000000" w:themeColor="text1"/>
              </w:rPr>
              <w:t>Исполнителя</w:t>
            </w:r>
            <w:r w:rsidRPr="003C570A">
              <w:rPr>
                <w:bCs/>
                <w:color w:val="000000" w:themeColor="text1"/>
              </w:rPr>
              <w:t>:</w:t>
            </w:r>
          </w:p>
          <w:p w:rsidR="001C7AC7" w:rsidRPr="003C570A" w:rsidRDefault="001C7AC7" w:rsidP="001C7AC7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</w:t>
            </w:r>
          </w:p>
          <w:p w:rsidR="001C7AC7" w:rsidRP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66249F" w:rsidRPr="003C570A" w:rsidRDefault="001C7AC7" w:rsidP="001C7AC7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  <w:tc>
          <w:tcPr>
            <w:tcW w:w="5580" w:type="dxa"/>
          </w:tcPr>
          <w:p w:rsidR="0066249F" w:rsidRDefault="0066249F" w:rsidP="000C0A6F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 w:rsidRPr="003C570A">
              <w:rPr>
                <w:bCs/>
                <w:color w:val="000000" w:themeColor="text1"/>
              </w:rPr>
              <w:t>Заказчика:</w:t>
            </w:r>
          </w:p>
          <w:p w:rsidR="001C7AC7" w:rsidRPr="003C570A" w:rsidRDefault="001C7AC7" w:rsidP="000C0A6F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Генеральный директор</w:t>
            </w: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ООО «</w:t>
            </w:r>
            <w:r>
              <w:t>ЕвроСибЭнерго-сервис</w:t>
            </w:r>
            <w:r>
              <w:rPr>
                <w:spacing w:val="-10"/>
              </w:rPr>
              <w:t>»</w:t>
            </w: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__________________________М.В. Кудрявцев</w:t>
            </w:r>
          </w:p>
          <w:p w:rsidR="0066249F" w:rsidRPr="001C7AC7" w:rsidRDefault="0066249F" w:rsidP="001C7AC7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66249F" w:rsidRPr="003C570A" w:rsidRDefault="0066249F" w:rsidP="007712B9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</w:t>
            </w:r>
            <w:r w:rsidR="007712B9" w:rsidRPr="003C570A">
              <w:rPr>
                <w:color w:val="000000" w:themeColor="text1"/>
              </w:rPr>
              <w:t>22</w:t>
            </w:r>
            <w:r w:rsidRPr="003C570A">
              <w:rPr>
                <w:color w:val="000000" w:themeColor="text1"/>
              </w:rPr>
              <w:t>года</w:t>
            </w:r>
          </w:p>
        </w:tc>
      </w:tr>
    </w:tbl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jc w:val="both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jc w:val="both"/>
        <w:rPr>
          <w:b/>
          <w:color w:val="000000" w:themeColor="text1"/>
        </w:rPr>
      </w:pPr>
    </w:p>
    <w:p w:rsidR="008F30BC" w:rsidRPr="003C570A" w:rsidRDefault="008F30BC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C44992" w:rsidRPr="003C570A" w:rsidRDefault="00C44992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p w:rsidR="005779F9" w:rsidRPr="003C570A" w:rsidRDefault="005779F9" w:rsidP="00A34A96">
      <w:pPr>
        <w:spacing w:line="320" w:lineRule="atLeast"/>
        <w:jc w:val="both"/>
        <w:rPr>
          <w:b/>
          <w:color w:val="000000" w:themeColor="text1"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E1526" w:rsidRPr="003C570A" w:rsidTr="005A4C8A">
        <w:tc>
          <w:tcPr>
            <w:tcW w:w="10206" w:type="dxa"/>
          </w:tcPr>
          <w:p w:rsidR="005A4C8A" w:rsidRPr="003C570A" w:rsidRDefault="005A4C8A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lastRenderedPageBreak/>
              <w:t xml:space="preserve">Приложение № 1 </w:t>
            </w:r>
            <w:proofErr w:type="gramStart"/>
            <w:r w:rsidRPr="003C570A">
              <w:rPr>
                <w:b/>
                <w:color w:val="000000" w:themeColor="text1"/>
              </w:rPr>
              <w:t>к</w:t>
            </w:r>
            <w:proofErr w:type="gramEnd"/>
            <w:r w:rsidRPr="003C570A">
              <w:rPr>
                <w:b/>
                <w:color w:val="000000" w:themeColor="text1"/>
              </w:rPr>
              <w:t xml:space="preserve"> </w:t>
            </w:r>
            <w:r w:rsidR="00BA4DBC" w:rsidRPr="003C570A">
              <w:rPr>
                <w:b/>
                <w:color w:val="000000" w:themeColor="text1"/>
              </w:rPr>
              <w:t>ДОГОВОР НА</w:t>
            </w:r>
            <w:r w:rsidR="00BA4DBC">
              <w:rPr>
                <w:b/>
                <w:color w:val="000000" w:themeColor="text1"/>
              </w:rPr>
              <w:t xml:space="preserve"> ТЕХНИЧЕСКОЕ ОБСЛУЖИВАНИЕ И</w:t>
            </w:r>
            <w:r w:rsidR="00BA4DBC" w:rsidRPr="003C570A">
              <w:rPr>
                <w:b/>
                <w:color w:val="000000" w:themeColor="text1"/>
              </w:rPr>
              <w:t xml:space="preserve"> РЕМОНТ ТРАНСПОРТНЫХ СРЕДСТВ</w:t>
            </w:r>
          </w:p>
          <w:p w:rsidR="005A4C8A" w:rsidRPr="003C570A" w:rsidRDefault="005A4C8A" w:rsidP="00732D46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№</w:t>
            </w:r>
            <w:r w:rsidR="00BA4DBC">
              <w:rPr>
                <w:b/>
                <w:color w:val="000000" w:themeColor="text1"/>
              </w:rPr>
              <w:t xml:space="preserve">                   от «    </w:t>
            </w:r>
            <w:r w:rsidRPr="003C570A">
              <w:rPr>
                <w:b/>
                <w:color w:val="000000" w:themeColor="text1"/>
              </w:rPr>
              <w:t>»</w:t>
            </w:r>
            <w:r w:rsidR="00BA4DBC">
              <w:rPr>
                <w:b/>
                <w:color w:val="000000" w:themeColor="text1"/>
              </w:rPr>
              <w:t xml:space="preserve">            </w:t>
            </w:r>
            <w:r w:rsidRPr="003C570A">
              <w:rPr>
                <w:b/>
                <w:color w:val="000000" w:themeColor="text1"/>
              </w:rPr>
              <w:t xml:space="preserve"> 20</w:t>
            </w:r>
            <w:r w:rsidR="00732D46">
              <w:rPr>
                <w:b/>
                <w:color w:val="000000" w:themeColor="text1"/>
              </w:rPr>
              <w:t>22</w:t>
            </w:r>
            <w:r w:rsidRPr="003C570A">
              <w:rPr>
                <w:b/>
                <w:color w:val="000000" w:themeColor="text1"/>
              </w:rPr>
              <w:t xml:space="preserve"> года</w:t>
            </w:r>
          </w:p>
        </w:tc>
      </w:tr>
      <w:tr w:rsidR="000E1526" w:rsidRPr="003C570A" w:rsidTr="005A4C8A">
        <w:tc>
          <w:tcPr>
            <w:tcW w:w="10206" w:type="dxa"/>
          </w:tcPr>
          <w:p w:rsidR="005A4C8A" w:rsidRPr="003C570A" w:rsidRDefault="005A4C8A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5A4C8A">
        <w:tc>
          <w:tcPr>
            <w:tcW w:w="10206" w:type="dxa"/>
          </w:tcPr>
          <w:p w:rsidR="005A4C8A" w:rsidRPr="003C570A" w:rsidRDefault="005A4C8A" w:rsidP="000C0A6F">
            <w:pPr>
              <w:snapToGrid w:val="0"/>
              <w:spacing w:line="320" w:lineRule="atLeast"/>
              <w:jc w:val="center"/>
              <w:rPr>
                <w:b/>
                <w:caps/>
                <w:color w:val="000000" w:themeColor="text1"/>
              </w:rPr>
            </w:pPr>
            <w:r w:rsidRPr="003C570A">
              <w:rPr>
                <w:b/>
                <w:caps/>
                <w:color w:val="000000" w:themeColor="text1"/>
              </w:rPr>
              <w:t>ПЕРЕЧЕНЬ ТРАНСПОРТНЫХ СРЕДСТВ, ПЕРЕДАВАЕМЫХ В РЕМОНТ</w:t>
            </w:r>
          </w:p>
        </w:tc>
      </w:tr>
    </w:tbl>
    <w:p w:rsidR="00A34A96" w:rsidRPr="003C570A" w:rsidRDefault="00A34A96" w:rsidP="00A34A96">
      <w:pPr>
        <w:spacing w:line="320" w:lineRule="atLeast"/>
        <w:jc w:val="both"/>
        <w:rPr>
          <w:color w:val="000000" w:themeColor="text1"/>
        </w:rPr>
      </w:pPr>
      <w:r w:rsidRPr="003C570A">
        <w:rPr>
          <w:color w:val="000000" w:themeColor="text1"/>
        </w:rPr>
        <w:t>Настоящим, актом стороны согласовали перечень передаваемых в ремонт Исполнителю транспортных средств, с указанием их идентификационных характеристик.</w:t>
      </w:r>
    </w:p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648"/>
        <w:gridCol w:w="3321"/>
        <w:gridCol w:w="2234"/>
        <w:gridCol w:w="4003"/>
      </w:tblGrid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 xml:space="preserve">№ 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aps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 xml:space="preserve">МАРКА </w:t>
            </w:r>
            <w:r w:rsidRPr="003C570A">
              <w:rPr>
                <w:b/>
                <w:caps/>
                <w:color w:val="000000" w:themeColor="text1"/>
              </w:rPr>
              <w:t>ТРАНСПОРТНого СРЕДСТВа</w:t>
            </w: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  <w:lang w:val="en-US"/>
              </w:rPr>
              <w:t>VIN</w:t>
            </w:r>
            <w:r w:rsidRPr="003C570A">
              <w:rPr>
                <w:b/>
                <w:color w:val="000000" w:themeColor="text1"/>
              </w:rPr>
              <w:t xml:space="preserve"> НОМЕР</w:t>
            </w: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aps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СО</w:t>
            </w:r>
            <w:r w:rsidR="00567E30" w:rsidRPr="003C570A">
              <w:rPr>
                <w:b/>
                <w:color w:val="000000" w:themeColor="text1"/>
              </w:rPr>
              <w:t>С</w:t>
            </w:r>
            <w:r w:rsidRPr="003C570A">
              <w:rPr>
                <w:b/>
                <w:color w:val="000000" w:themeColor="text1"/>
              </w:rPr>
              <w:t xml:space="preserve">ТОЯНИЕ </w:t>
            </w:r>
            <w:r w:rsidRPr="003C570A">
              <w:rPr>
                <w:b/>
                <w:caps/>
                <w:color w:val="000000" w:themeColor="text1"/>
              </w:rPr>
              <w:t>ТРАНСПОРТНого СРЕДСТВа</w:t>
            </w:r>
          </w:p>
          <w:p w:rsidR="00A34A96" w:rsidRPr="003C570A" w:rsidRDefault="00A34A96" w:rsidP="000C0A6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1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BA4DBC">
            <w:pPr>
              <w:widowControl w:val="0"/>
              <w:autoSpaceDE w:val="0"/>
              <w:autoSpaceDN w:val="0"/>
              <w:rPr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F045D9" w:rsidRDefault="00A34A96" w:rsidP="00BA4DBC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2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012719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  <w:r w:rsidRPr="003C570A">
              <w:rPr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73660</wp:posOffset>
                      </wp:positionV>
                      <wp:extent cx="3710940" cy="1456690"/>
                      <wp:effectExtent l="0" t="0" r="0" b="0"/>
                      <wp:wrapNone/>
                      <wp:docPr id="3" name="WordAr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710940" cy="145669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0C0A6F" w:rsidRDefault="000C0A6F" w:rsidP="00012719">
                                  <w:pPr>
                                    <w:pStyle w:val="a7"/>
                                    <w:spacing w:before="0"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3" o:spid="_x0000_s1026" type="#_x0000_t202" style="position:absolute;margin-left:58.5pt;margin-top:5.8pt;width:292.2pt;height:11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m72gEAAJ4DAAAOAAAAZHJzL2Uyb0RvYy54bWysU0tv1DAQviPxHyzf2STddqHRZqtCBZcC&#10;lVrU86wfm0CcMbZ3k/33jB3vUsENkYMVxzOfv8dkfTOZnh2U8x0ODa8WJWdqECi7Ydfwb08f37zj&#10;zAcYJPQ4qIYflec3m9ev1qOt1QW22EvlGIEMvh5tw9sQbF0UXrTKgF+gVQMdanQGAm3drpAORkI3&#10;fXFRlqtiRCetQ6G8p6938yHfJHytlQhftfYqsL7hxC2k1aV1G9dis4Z658C2ncg04B9YGOgGuvQM&#10;dQcB2N51f0GZTjj0qMNCoClQ606opIHUVOUfah5bsCppIXO8Pdvk/x+s+HJ4cKyTDV9yNoChiJ7J&#10;0VsX2DKaM1pfU82jpaowvceJQk5Cvb1H8cNTSfGiZm7wsXo7fkZJcLAPmDom7Uy0iEQzgqE0jucE&#10;1BSYoI/Lt1V5fUlHgs6qy6vV6jplVEB9arfOh08KDYsvDXcUcYKHw70PkQ7Up5LMLdKZiYVpO2VR&#10;W5RHYjlS9A33P/fgFBmwNx+QJqXiTDs02YmT5Aj7ND2Ds/nuQLQf+lP0iUCaAZmdBPmdgExPE3WA&#10;nl2V9ERTiWIuzmRn1Ng74C35pbukJBo788xKaAhSdx7YOGUv96nq92+1+QUAAP//AwBQSwMEFAAG&#10;AAgAAAAhAEx3QkneAAAACgEAAA8AAABkcnMvZG93bnJldi54bWxMj81qwzAQhO+FvoPYQm+N5BCS&#10;4loOoRBaSi918gCKtbGMrZWw5J/26auc2tsOO8x8U+wX27MJh9A6kpCtBDCk2umWGgnn0/HpGViI&#10;irTqHaGEbwywL+/vCpVrN9MXTlVsWAqhkCsJJkafcx5qg1aFlfNI6Xd1g1UxyaHhelBzCrc9Xwux&#10;5Va1lBqM8vhqsO6q0Uo4jm/vdvrho/+o6pmM78bzZyfl48NyeAEWcYl/ZrjhJ3QoE9PFjaQD65PO&#10;dmlLvB1bYMmwE9kG2EXCepMJ4GXB/08ofwEAAP//AwBQSwECLQAUAAYACAAAACEAtoM4kv4AAADh&#10;AQAAEwAAAAAAAAAAAAAAAAAAAAAAW0NvbnRlbnRfVHlwZXNdLnhtbFBLAQItABQABgAIAAAAIQA4&#10;/SH/1gAAAJQBAAALAAAAAAAAAAAAAAAAAC8BAABfcmVscy8ucmVsc1BLAQItABQABgAIAAAAIQBR&#10;oSm72gEAAJ4DAAAOAAAAAAAAAAAAAAAAAC4CAABkcnMvZTJvRG9jLnhtbFBLAQItABQABgAIAAAA&#10;IQBMd0JJ3gAAAAoBAAAPAAAAAAAAAAAAAAAAADQEAABkcnMvZG93bnJldi54bWxQSwUGAAAAAAQA&#10;BADzAAAAPwUAAAAA&#10;" filled="f" stroked="f">
                      <v:path arrowok="t"/>
                      <v:textbox>
                        <w:txbxContent>
                          <w:p w:rsidR="000C0A6F" w:rsidRDefault="000C0A6F" w:rsidP="00012719">
                            <w:pPr>
                              <w:pStyle w:val="a7"/>
                              <w:spacing w:before="0" w:after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3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4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5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6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7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8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9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10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</w:tbl>
    <w:p w:rsidR="00A34A96" w:rsidRPr="003C570A" w:rsidRDefault="00A34A96" w:rsidP="00A34A96">
      <w:pPr>
        <w:spacing w:line="320" w:lineRule="atLeast"/>
        <w:jc w:val="right"/>
        <w:rPr>
          <w:color w:val="000000" w:themeColor="text1"/>
        </w:rPr>
      </w:pPr>
    </w:p>
    <w:p w:rsidR="00A34A96" w:rsidRPr="003C570A" w:rsidRDefault="00A34A96" w:rsidP="00A34A96">
      <w:pPr>
        <w:spacing w:line="320" w:lineRule="atLeast"/>
        <w:ind w:left="142" w:firstLine="709"/>
        <w:jc w:val="both"/>
        <w:rPr>
          <w:color w:val="000000" w:themeColor="text1"/>
        </w:rPr>
      </w:pPr>
      <w:r w:rsidRPr="003C570A">
        <w:rPr>
          <w:color w:val="000000" w:themeColor="text1"/>
        </w:rPr>
        <w:t>Вышеперечисленные транспортные средства «</w:t>
      </w:r>
      <w:r w:rsidR="00BA4DBC">
        <w:rPr>
          <w:color w:val="000000" w:themeColor="text1"/>
        </w:rPr>
        <w:t xml:space="preserve">       </w:t>
      </w:r>
      <w:r w:rsidRPr="003C570A">
        <w:rPr>
          <w:color w:val="000000" w:themeColor="text1"/>
        </w:rPr>
        <w:t>»</w:t>
      </w:r>
      <w:r w:rsidR="00BA4DBC">
        <w:rPr>
          <w:color w:val="000000" w:themeColor="text1"/>
        </w:rPr>
        <w:t xml:space="preserve">                  </w:t>
      </w:r>
      <w:r w:rsidRPr="003C570A">
        <w:rPr>
          <w:color w:val="000000" w:themeColor="text1"/>
        </w:rPr>
        <w:t>20</w:t>
      </w:r>
      <w:r w:rsidR="00732D46">
        <w:rPr>
          <w:color w:val="000000" w:themeColor="text1"/>
        </w:rPr>
        <w:t>22</w:t>
      </w:r>
      <w:r w:rsidRPr="003C570A">
        <w:rPr>
          <w:color w:val="000000" w:themeColor="text1"/>
        </w:rPr>
        <w:t xml:space="preserve"> года были приняты Исполнителем для производства работ по договору.</w:t>
      </w:r>
    </w:p>
    <w:p w:rsidR="00A34A96" w:rsidRPr="003C570A" w:rsidRDefault="00A34A96" w:rsidP="00A34A96">
      <w:pPr>
        <w:spacing w:line="320" w:lineRule="atLeast"/>
        <w:jc w:val="both"/>
        <w:rPr>
          <w:color w:val="000000" w:themeColor="text1"/>
        </w:rPr>
      </w:pPr>
    </w:p>
    <w:p w:rsidR="00A34A96" w:rsidRPr="003C570A" w:rsidRDefault="00A34A96" w:rsidP="00A34A96">
      <w:pPr>
        <w:spacing w:line="320" w:lineRule="atLeast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ПОДПИСИ СТОРОН</w:t>
      </w:r>
    </w:p>
    <w:tbl>
      <w:tblPr>
        <w:tblW w:w="10206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0"/>
        <w:gridCol w:w="5346"/>
      </w:tblGrid>
      <w:tr w:rsidR="001C7AC7" w:rsidRPr="003C570A" w:rsidTr="000C0A6F">
        <w:trPr>
          <w:cantSplit/>
        </w:trPr>
        <w:tc>
          <w:tcPr>
            <w:tcW w:w="4860" w:type="dxa"/>
          </w:tcPr>
          <w:p w:rsidR="001C7AC7" w:rsidRDefault="001C7AC7" w:rsidP="00356340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>
              <w:rPr>
                <w:bCs/>
                <w:color w:val="000000" w:themeColor="text1"/>
              </w:rPr>
              <w:t>Исполнителя</w:t>
            </w:r>
            <w:r w:rsidRPr="003C570A">
              <w:rPr>
                <w:bCs/>
                <w:color w:val="000000" w:themeColor="text1"/>
              </w:rPr>
              <w:t>:</w:t>
            </w:r>
          </w:p>
          <w:p w:rsidR="001C7AC7" w:rsidRPr="003C570A" w:rsidRDefault="001C7AC7" w:rsidP="00356340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</w:t>
            </w:r>
          </w:p>
          <w:p w:rsidR="001C7AC7" w:rsidRP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1C7AC7" w:rsidRPr="003C570A" w:rsidRDefault="001C7AC7" w:rsidP="00356340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  <w:tc>
          <w:tcPr>
            <w:tcW w:w="5346" w:type="dxa"/>
          </w:tcPr>
          <w:p w:rsidR="001C7AC7" w:rsidRDefault="001C7AC7" w:rsidP="00356340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 w:rsidRPr="003C570A">
              <w:rPr>
                <w:bCs/>
                <w:color w:val="000000" w:themeColor="text1"/>
              </w:rPr>
              <w:t>Заказчика:</w:t>
            </w:r>
          </w:p>
          <w:p w:rsidR="001C7AC7" w:rsidRPr="003C570A" w:rsidRDefault="001C7AC7" w:rsidP="00356340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Генеральный директор</w:t>
            </w: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ООО «</w:t>
            </w:r>
            <w:r>
              <w:t>ЕвроСибЭнерго-сервис</w:t>
            </w:r>
            <w:r>
              <w:rPr>
                <w:spacing w:val="-10"/>
              </w:rPr>
              <w:t>»</w:t>
            </w: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__________________________М.В. Кудрявцев</w:t>
            </w:r>
          </w:p>
          <w:p w:rsidR="001C7AC7" w:rsidRP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1C7AC7" w:rsidRPr="003C570A" w:rsidRDefault="001C7AC7" w:rsidP="00356340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</w:tr>
    </w:tbl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Pr="003C570A" w:rsidRDefault="00A34A96" w:rsidP="00A34A96">
      <w:pPr>
        <w:spacing w:line="320" w:lineRule="atLeast"/>
        <w:rPr>
          <w:b/>
          <w:color w:val="000000" w:themeColor="text1"/>
        </w:rPr>
      </w:pPr>
    </w:p>
    <w:p w:rsidR="00A34A96" w:rsidRDefault="00A34A96" w:rsidP="00A34A96">
      <w:pPr>
        <w:spacing w:line="320" w:lineRule="atLeast"/>
        <w:rPr>
          <w:b/>
          <w:color w:val="000000" w:themeColor="text1"/>
        </w:rPr>
      </w:pPr>
    </w:p>
    <w:p w:rsidR="00BA4DBC" w:rsidRDefault="00BA4DBC" w:rsidP="00A34A96">
      <w:pPr>
        <w:spacing w:line="320" w:lineRule="atLeast"/>
        <w:rPr>
          <w:b/>
          <w:color w:val="000000" w:themeColor="text1"/>
        </w:rPr>
      </w:pPr>
    </w:p>
    <w:p w:rsidR="00BA4DBC" w:rsidRPr="003C570A" w:rsidRDefault="00BA4DBC" w:rsidP="00A34A96">
      <w:pPr>
        <w:spacing w:line="320" w:lineRule="atLeast"/>
        <w:rPr>
          <w:b/>
          <w:color w:val="000000" w:themeColor="text1"/>
        </w:rPr>
      </w:pPr>
    </w:p>
    <w:p w:rsidR="00A34A96" w:rsidRDefault="00A34A96" w:rsidP="00A34A96">
      <w:pPr>
        <w:spacing w:line="320" w:lineRule="atLeast"/>
        <w:rPr>
          <w:b/>
          <w:color w:val="000000" w:themeColor="text1"/>
        </w:rPr>
      </w:pPr>
    </w:p>
    <w:p w:rsidR="001C7AC7" w:rsidRDefault="001C7AC7" w:rsidP="00A34A96">
      <w:pPr>
        <w:spacing w:line="320" w:lineRule="atLeast"/>
        <w:rPr>
          <w:b/>
          <w:color w:val="000000" w:themeColor="text1"/>
        </w:rPr>
      </w:pPr>
    </w:p>
    <w:p w:rsidR="001C7AC7" w:rsidRPr="003C570A" w:rsidRDefault="001C7AC7" w:rsidP="00A34A96">
      <w:pPr>
        <w:spacing w:line="320" w:lineRule="atLeast"/>
        <w:rPr>
          <w:b/>
          <w:color w:val="000000" w:themeColor="text1"/>
        </w:rPr>
      </w:pPr>
    </w:p>
    <w:p w:rsidR="00894085" w:rsidRPr="003C570A" w:rsidRDefault="00894085" w:rsidP="00A34A96">
      <w:pPr>
        <w:spacing w:line="320" w:lineRule="atLeast"/>
        <w:rPr>
          <w:b/>
          <w:color w:val="000000" w:themeColor="text1"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E1526" w:rsidRPr="003C570A" w:rsidTr="00CF6CFF">
        <w:tc>
          <w:tcPr>
            <w:tcW w:w="10206" w:type="dxa"/>
          </w:tcPr>
          <w:p w:rsidR="00427980" w:rsidRPr="003C570A" w:rsidRDefault="00A34A96" w:rsidP="00427980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lastRenderedPageBreak/>
              <w:t xml:space="preserve">Приложение № 2 </w:t>
            </w:r>
            <w:proofErr w:type="gramStart"/>
            <w:r w:rsidRPr="003C570A">
              <w:rPr>
                <w:b/>
                <w:color w:val="000000" w:themeColor="text1"/>
              </w:rPr>
              <w:t>к</w:t>
            </w:r>
            <w:proofErr w:type="gramEnd"/>
            <w:r w:rsidRPr="003C570A">
              <w:rPr>
                <w:b/>
                <w:color w:val="000000" w:themeColor="text1"/>
              </w:rPr>
              <w:t xml:space="preserve"> </w:t>
            </w:r>
            <w:r w:rsidR="00BA4DBC" w:rsidRPr="003C570A">
              <w:rPr>
                <w:b/>
                <w:color w:val="000000" w:themeColor="text1"/>
              </w:rPr>
              <w:t>ДОГОВОР НА</w:t>
            </w:r>
            <w:r w:rsidR="00BA4DBC">
              <w:rPr>
                <w:b/>
                <w:color w:val="000000" w:themeColor="text1"/>
              </w:rPr>
              <w:t xml:space="preserve"> ТЕХНИЧЕСКОЕ ОБСЛУЖИВАНИЕ И</w:t>
            </w:r>
            <w:r w:rsidR="00BA4DBC" w:rsidRPr="003C570A">
              <w:rPr>
                <w:b/>
                <w:color w:val="000000" w:themeColor="text1"/>
              </w:rPr>
              <w:t xml:space="preserve"> РЕМОНТ ТРАНСПОРТНЫХ СРЕДСТВ</w:t>
            </w:r>
          </w:p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№</w:t>
            </w:r>
            <w:r w:rsidR="00BA4DBC">
              <w:rPr>
                <w:b/>
                <w:color w:val="000000" w:themeColor="text1"/>
              </w:rPr>
              <w:t xml:space="preserve">           </w:t>
            </w:r>
            <w:r w:rsidRPr="003C570A">
              <w:rPr>
                <w:b/>
                <w:color w:val="000000" w:themeColor="text1"/>
              </w:rPr>
              <w:t xml:space="preserve"> от «</w:t>
            </w:r>
            <w:r w:rsidR="00BA4DBC">
              <w:rPr>
                <w:b/>
                <w:color w:val="000000" w:themeColor="text1"/>
              </w:rPr>
              <w:t xml:space="preserve">      </w:t>
            </w:r>
            <w:r w:rsidRPr="003C570A">
              <w:rPr>
                <w:b/>
                <w:color w:val="000000" w:themeColor="text1"/>
              </w:rPr>
              <w:t>»</w:t>
            </w:r>
            <w:r w:rsidR="00BA4DBC">
              <w:rPr>
                <w:b/>
                <w:color w:val="000000" w:themeColor="text1"/>
              </w:rPr>
              <w:t xml:space="preserve">                  </w:t>
            </w:r>
            <w:r w:rsidRPr="003C570A">
              <w:rPr>
                <w:b/>
                <w:color w:val="000000" w:themeColor="text1"/>
              </w:rPr>
              <w:t xml:space="preserve"> 20</w:t>
            </w:r>
            <w:r w:rsidR="000C0A6F">
              <w:rPr>
                <w:b/>
                <w:color w:val="000000" w:themeColor="text1"/>
              </w:rPr>
              <w:t>22</w:t>
            </w:r>
            <w:r w:rsidRPr="003C570A">
              <w:rPr>
                <w:b/>
                <w:color w:val="000000" w:themeColor="text1"/>
              </w:rPr>
              <w:t xml:space="preserve"> года</w:t>
            </w:r>
          </w:p>
        </w:tc>
      </w:tr>
      <w:tr w:rsidR="000E1526" w:rsidRPr="003C570A" w:rsidTr="00CF6CFF">
        <w:tc>
          <w:tcPr>
            <w:tcW w:w="10206" w:type="dxa"/>
          </w:tcPr>
          <w:p w:rsidR="00A34A96" w:rsidRPr="003C570A" w:rsidRDefault="00A34A96" w:rsidP="000C0A6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</w:p>
        </w:tc>
      </w:tr>
      <w:tr w:rsidR="00F02DFF" w:rsidRPr="003C570A" w:rsidTr="000C0A6F">
        <w:tc>
          <w:tcPr>
            <w:tcW w:w="10206" w:type="dxa"/>
          </w:tcPr>
          <w:p w:rsidR="00CF6CFF" w:rsidRPr="003C570A" w:rsidRDefault="00CF6CFF" w:rsidP="000C0A6F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Адрес получателя: </w:t>
            </w:r>
            <w:r w:rsidR="001C7AC7">
              <w:rPr>
                <w:b/>
                <w:color w:val="000000" w:themeColor="text1"/>
                <w:u w:val="single"/>
                <w:shd w:val="clear" w:color="auto" w:fill="F7F7F7"/>
              </w:rPr>
              <w:t>__________________________________</w:t>
            </w:r>
          </w:p>
          <w:p w:rsidR="00CF6CFF" w:rsidRPr="003C570A" w:rsidRDefault="00CF6CFF" w:rsidP="000C0A6F">
            <w:pPr>
              <w:snapToGrid w:val="0"/>
              <w:spacing w:line="320" w:lineRule="atLeast"/>
              <w:jc w:val="center"/>
              <w:rPr>
                <w:b/>
                <w:caps/>
                <w:color w:val="000000" w:themeColor="text1"/>
              </w:rPr>
            </w:pPr>
          </w:p>
          <w:p w:rsidR="00CF6CFF" w:rsidRPr="003C570A" w:rsidRDefault="00CF6CFF" w:rsidP="000C0A6F">
            <w:pPr>
              <w:snapToGrid w:val="0"/>
              <w:spacing w:line="320" w:lineRule="atLeast"/>
              <w:jc w:val="center"/>
              <w:rPr>
                <w:b/>
                <w:caps/>
                <w:color w:val="000000" w:themeColor="text1"/>
              </w:rPr>
            </w:pPr>
            <w:r w:rsidRPr="003C570A">
              <w:rPr>
                <w:b/>
                <w:caps/>
                <w:color w:val="000000" w:themeColor="text1"/>
              </w:rPr>
              <w:t>Заявка на РЕМоНТ/ОБСЛУЖИВАНИЕ ТРАНСПОРТНОГО СРЕДСТВА №</w:t>
            </w:r>
            <w:r w:rsidR="000C0A6F">
              <w:rPr>
                <w:b/>
                <w:caps/>
                <w:color w:val="000000" w:themeColor="text1"/>
              </w:rPr>
              <w:t xml:space="preserve"> 1</w:t>
            </w:r>
          </w:p>
        </w:tc>
      </w:tr>
      <w:tr w:rsidR="000E1526" w:rsidRPr="003C570A" w:rsidTr="000C0A6F">
        <w:tc>
          <w:tcPr>
            <w:tcW w:w="10206" w:type="dxa"/>
          </w:tcPr>
          <w:p w:rsidR="00CF6CFF" w:rsidRPr="003C570A" w:rsidRDefault="00CF6CFF" w:rsidP="001C7AC7">
            <w:pPr>
              <w:snapToGrid w:val="0"/>
              <w:spacing w:line="320" w:lineRule="atLeast"/>
              <w:jc w:val="right"/>
              <w:rPr>
                <w:i/>
                <w:color w:val="000000" w:themeColor="text1"/>
              </w:rPr>
            </w:pPr>
            <w:r w:rsidRPr="003C570A">
              <w:rPr>
                <w:i/>
                <w:color w:val="000000" w:themeColor="text1"/>
              </w:rPr>
              <w:t xml:space="preserve"> «</w:t>
            </w:r>
            <w:r w:rsidR="007C1357">
              <w:rPr>
                <w:i/>
                <w:color w:val="000000" w:themeColor="text1"/>
              </w:rPr>
              <w:t xml:space="preserve">        </w:t>
            </w:r>
            <w:r w:rsidRPr="003C570A">
              <w:rPr>
                <w:i/>
                <w:color w:val="000000" w:themeColor="text1"/>
              </w:rPr>
              <w:t>»</w:t>
            </w:r>
            <w:r w:rsidR="007C1357">
              <w:rPr>
                <w:i/>
                <w:color w:val="000000" w:themeColor="text1"/>
              </w:rPr>
              <w:t xml:space="preserve">               </w:t>
            </w:r>
            <w:r w:rsidRPr="003C570A">
              <w:rPr>
                <w:i/>
                <w:color w:val="000000" w:themeColor="text1"/>
              </w:rPr>
              <w:t xml:space="preserve"> 20</w:t>
            </w:r>
            <w:r w:rsidR="000C0A6F">
              <w:rPr>
                <w:i/>
                <w:color w:val="000000" w:themeColor="text1"/>
              </w:rPr>
              <w:t>22</w:t>
            </w:r>
            <w:r w:rsidRPr="003C570A">
              <w:rPr>
                <w:i/>
                <w:color w:val="000000" w:themeColor="text1"/>
              </w:rPr>
              <w:t xml:space="preserve"> г.</w:t>
            </w:r>
          </w:p>
        </w:tc>
      </w:tr>
      <w:tr w:rsidR="000E1526" w:rsidRPr="003C570A" w:rsidTr="000C0A6F">
        <w:tc>
          <w:tcPr>
            <w:tcW w:w="10206" w:type="dxa"/>
          </w:tcPr>
          <w:p w:rsidR="00CF6CFF" w:rsidRPr="003C570A" w:rsidRDefault="00CF6CFF" w:rsidP="000C0A6F">
            <w:pPr>
              <w:snapToGrid w:val="0"/>
              <w:spacing w:line="320" w:lineRule="atLeast"/>
              <w:rPr>
                <w:i/>
                <w:color w:val="000000" w:themeColor="text1"/>
              </w:rPr>
            </w:pPr>
          </w:p>
        </w:tc>
      </w:tr>
    </w:tbl>
    <w:p w:rsidR="00CF6CFF" w:rsidRPr="003C570A" w:rsidRDefault="00CF6CFF" w:rsidP="00CF6CFF">
      <w:pPr>
        <w:spacing w:line="320" w:lineRule="atLeast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Настоящим</w:t>
      </w:r>
      <w:r w:rsidR="00427980" w:rsidRPr="003C570A">
        <w:rPr>
          <w:b/>
          <w:color w:val="000000" w:themeColor="text1"/>
        </w:rPr>
        <w:t xml:space="preserve"> уведомляем Вас, что автомашина</w:t>
      </w:r>
      <w:r w:rsidRPr="003C570A">
        <w:rPr>
          <w:b/>
          <w:color w:val="000000" w:themeColor="text1"/>
        </w:rPr>
        <w:t>:</w:t>
      </w:r>
    </w:p>
    <w:p w:rsidR="00CF6CFF" w:rsidRDefault="00CF6CFF" w:rsidP="00CF6CFF">
      <w:pPr>
        <w:tabs>
          <w:tab w:val="left" w:pos="300"/>
        </w:tabs>
        <w:spacing w:line="320" w:lineRule="atLeast"/>
        <w:rPr>
          <w:color w:val="000000" w:themeColor="text1"/>
        </w:rPr>
      </w:pPr>
    </w:p>
    <w:p w:rsidR="007C1357" w:rsidRPr="003C570A" w:rsidRDefault="007C1357" w:rsidP="00CF6CFF">
      <w:pPr>
        <w:tabs>
          <w:tab w:val="left" w:pos="300"/>
        </w:tabs>
        <w:spacing w:line="320" w:lineRule="atLeast"/>
        <w:rPr>
          <w:color w:val="000000" w:themeColor="text1"/>
        </w:rPr>
      </w:pPr>
      <w:r>
        <w:rPr>
          <w:color w:val="000000" w:themeColor="text1"/>
        </w:rPr>
        <w:t>Марка, модель, установка:</w:t>
      </w:r>
    </w:p>
    <w:p w:rsidR="000C0A6F" w:rsidRPr="000C0A6F" w:rsidRDefault="007C1357" w:rsidP="000C0A6F">
      <w:pPr>
        <w:widowControl w:val="0"/>
        <w:autoSpaceDE w:val="0"/>
        <w:autoSpaceDN w:val="0"/>
        <w:rPr>
          <w:u w:val="single"/>
          <w:lang w:eastAsia="ru-RU"/>
        </w:rPr>
      </w:pPr>
      <w:r>
        <w:rPr>
          <w:u w:val="single"/>
          <w:lang w:eastAsia="ru-RU"/>
        </w:rPr>
        <w:t xml:space="preserve"> Заводской номер:</w:t>
      </w:r>
    </w:p>
    <w:p w:rsidR="000C0A6F" w:rsidRPr="000C0A6F" w:rsidRDefault="007C1357" w:rsidP="000C0A6F">
      <w:pPr>
        <w:widowControl w:val="0"/>
        <w:autoSpaceDE w:val="0"/>
        <w:autoSpaceDN w:val="0"/>
        <w:rPr>
          <w:u w:val="single"/>
          <w:lang w:eastAsia="ru-RU"/>
        </w:rPr>
      </w:pPr>
      <w:r>
        <w:rPr>
          <w:u w:val="single"/>
          <w:lang w:eastAsia="ru-RU"/>
        </w:rPr>
        <w:t>на шасси:</w:t>
      </w:r>
      <w:r w:rsidR="000C0A6F" w:rsidRPr="000C0A6F">
        <w:rPr>
          <w:u w:val="single"/>
          <w:lang w:eastAsia="ru-RU"/>
        </w:rPr>
        <w:t xml:space="preserve"> </w:t>
      </w:r>
    </w:p>
    <w:p w:rsidR="000C0A6F" w:rsidRPr="000C0A6F" w:rsidRDefault="007C1357" w:rsidP="000C0A6F">
      <w:pPr>
        <w:widowControl w:val="0"/>
        <w:autoSpaceDE w:val="0"/>
        <w:autoSpaceDN w:val="0"/>
        <w:rPr>
          <w:u w:val="single"/>
          <w:lang w:eastAsia="ru-RU"/>
        </w:rPr>
      </w:pPr>
      <w:r>
        <w:rPr>
          <w:u w:val="single"/>
          <w:lang w:eastAsia="ru-RU"/>
        </w:rPr>
        <w:t>Регистрационный №:</w:t>
      </w:r>
    </w:p>
    <w:p w:rsidR="000C0A6F" w:rsidRPr="000C0A6F" w:rsidRDefault="007C1357" w:rsidP="000C0A6F">
      <w:pPr>
        <w:widowControl w:val="0"/>
        <w:autoSpaceDE w:val="0"/>
        <w:autoSpaceDN w:val="0"/>
        <w:rPr>
          <w:u w:val="single"/>
          <w:lang w:eastAsia="ru-RU"/>
        </w:rPr>
      </w:pPr>
      <w:r>
        <w:rPr>
          <w:u w:val="single"/>
          <w:lang w:eastAsia="ru-RU"/>
        </w:rPr>
        <w:t xml:space="preserve">Грузоподъемность          </w:t>
      </w:r>
      <w:r w:rsidR="000C0A6F" w:rsidRPr="000C0A6F">
        <w:rPr>
          <w:u w:val="single"/>
          <w:lang w:eastAsia="ru-RU"/>
        </w:rPr>
        <w:t xml:space="preserve"> </w:t>
      </w:r>
      <w:proofErr w:type="gramStart"/>
      <w:r w:rsidR="000C0A6F" w:rsidRPr="000C0A6F">
        <w:rPr>
          <w:u w:val="single"/>
          <w:lang w:eastAsia="ru-RU"/>
        </w:rPr>
        <w:t>кг</w:t>
      </w:r>
      <w:proofErr w:type="gramEnd"/>
      <w:r w:rsidR="000C0A6F" w:rsidRPr="000C0A6F">
        <w:rPr>
          <w:u w:val="single"/>
          <w:lang w:eastAsia="ru-RU"/>
        </w:rPr>
        <w:t xml:space="preserve">.  </w:t>
      </w:r>
    </w:p>
    <w:p w:rsidR="000C0A6F" w:rsidRPr="000C0A6F" w:rsidRDefault="007C1357" w:rsidP="000C0A6F">
      <w:pPr>
        <w:widowControl w:val="0"/>
        <w:autoSpaceDE w:val="0"/>
        <w:autoSpaceDN w:val="0"/>
        <w:rPr>
          <w:u w:val="single"/>
          <w:lang w:eastAsia="ru-RU"/>
        </w:rPr>
      </w:pPr>
      <w:r>
        <w:rPr>
          <w:u w:val="single"/>
          <w:lang w:eastAsia="ru-RU"/>
        </w:rPr>
        <w:t xml:space="preserve">Год изготовления -               Год ввода в эксплуатацию - </w:t>
      </w:r>
      <w:r w:rsidR="000C0A6F" w:rsidRPr="000C0A6F">
        <w:rPr>
          <w:u w:val="single"/>
          <w:lang w:eastAsia="ru-RU"/>
        </w:rPr>
        <w:t xml:space="preserve"> </w:t>
      </w:r>
    </w:p>
    <w:p w:rsidR="000C0A6F" w:rsidRPr="000C0A6F" w:rsidRDefault="007C1357" w:rsidP="000C0A6F">
      <w:pPr>
        <w:widowControl w:val="0"/>
        <w:autoSpaceDE w:val="0"/>
        <w:autoSpaceDN w:val="0"/>
        <w:rPr>
          <w:u w:val="single"/>
          <w:lang w:eastAsia="ru-RU"/>
        </w:rPr>
      </w:pPr>
      <w:r>
        <w:rPr>
          <w:u w:val="single"/>
          <w:lang w:eastAsia="ru-RU"/>
        </w:rPr>
        <w:t xml:space="preserve">Вылет стрелы –             </w:t>
      </w:r>
      <w:proofErr w:type="gramStart"/>
      <w:r w:rsidR="000C0A6F" w:rsidRPr="000C0A6F">
        <w:rPr>
          <w:u w:val="single"/>
          <w:lang w:eastAsia="ru-RU"/>
        </w:rPr>
        <w:t>м</w:t>
      </w:r>
      <w:proofErr w:type="gramEnd"/>
      <w:r w:rsidR="000C0A6F" w:rsidRPr="000C0A6F">
        <w:rPr>
          <w:u w:val="single"/>
          <w:lang w:eastAsia="ru-RU"/>
        </w:rPr>
        <w:t>.</w:t>
      </w:r>
    </w:p>
    <w:p w:rsidR="00F045D9" w:rsidRPr="00F045D9" w:rsidRDefault="007C1357" w:rsidP="00F045D9">
      <w:pPr>
        <w:spacing w:line="320" w:lineRule="atLeast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Наработка:             </w:t>
      </w:r>
      <w:proofErr w:type="gramStart"/>
      <w:r w:rsidR="000C0A6F">
        <w:rPr>
          <w:color w:val="000000" w:themeColor="text1"/>
        </w:rPr>
        <w:t>м</w:t>
      </w:r>
      <w:proofErr w:type="gramEnd"/>
      <w:r w:rsidR="000C0A6F" w:rsidRPr="000C0A6F">
        <w:rPr>
          <w:color w:val="000000" w:themeColor="text1"/>
        </w:rPr>
        <w:t>/</w:t>
      </w:r>
      <w:r w:rsidR="000C0A6F">
        <w:rPr>
          <w:color w:val="000000" w:themeColor="text1"/>
        </w:rPr>
        <w:t>ч</w:t>
      </w:r>
      <w:r w:rsidR="00F045D9" w:rsidRPr="00F045D9">
        <w:rPr>
          <w:color w:val="000000" w:themeColor="text1"/>
        </w:rPr>
        <w:t xml:space="preserve"> </w:t>
      </w:r>
      <w:r w:rsidR="00F045D9" w:rsidRPr="003C570A">
        <w:rPr>
          <w:b/>
          <w:color w:val="000000" w:themeColor="text1"/>
          <w:lang w:val="en-US"/>
        </w:rPr>
        <w:t>VIN</w:t>
      </w:r>
      <w:r w:rsidR="00F045D9" w:rsidRPr="003C570A">
        <w:rPr>
          <w:b/>
          <w:color w:val="000000" w:themeColor="text1"/>
        </w:rPr>
        <w:t xml:space="preserve"> НОМЕР</w:t>
      </w:r>
    </w:p>
    <w:p w:rsidR="00CF6CFF" w:rsidRPr="00F045D9" w:rsidRDefault="00CF6CFF" w:rsidP="00CF6CFF">
      <w:pPr>
        <w:tabs>
          <w:tab w:val="left" w:pos="300"/>
        </w:tabs>
        <w:spacing w:line="320" w:lineRule="atLeast"/>
        <w:rPr>
          <w:color w:val="000000" w:themeColor="text1"/>
        </w:rPr>
      </w:pPr>
    </w:p>
    <w:p w:rsidR="000C0A6F" w:rsidRDefault="00CF6CFF" w:rsidP="000C0A6F">
      <w:pPr>
        <w:rPr>
          <w:color w:val="000000" w:themeColor="text1"/>
        </w:rPr>
      </w:pPr>
      <w:r w:rsidRPr="003C570A">
        <w:rPr>
          <w:color w:val="000000" w:themeColor="text1"/>
        </w:rPr>
        <w:t xml:space="preserve">Телефон/факс: </w:t>
      </w:r>
    </w:p>
    <w:p w:rsidR="00CF6CFF" w:rsidRPr="003C570A" w:rsidRDefault="00CF6CFF" w:rsidP="00CF6CFF">
      <w:pPr>
        <w:tabs>
          <w:tab w:val="left" w:pos="300"/>
        </w:tabs>
        <w:spacing w:line="320" w:lineRule="atLeast"/>
        <w:rPr>
          <w:color w:val="000000" w:themeColor="text1"/>
        </w:rPr>
      </w:pPr>
      <w:r w:rsidRPr="003C570A">
        <w:rPr>
          <w:color w:val="000000" w:themeColor="text1"/>
        </w:rPr>
        <w:t>___________________________________________________________________________</w:t>
      </w:r>
    </w:p>
    <w:p w:rsidR="00CF6CFF" w:rsidRPr="003C570A" w:rsidRDefault="00CF6CFF" w:rsidP="00CF6CFF">
      <w:pPr>
        <w:tabs>
          <w:tab w:val="left" w:pos="300"/>
        </w:tabs>
        <w:spacing w:line="320" w:lineRule="atLeast"/>
        <w:rPr>
          <w:color w:val="000000" w:themeColor="text1"/>
        </w:rPr>
      </w:pPr>
    </w:p>
    <w:p w:rsidR="00CF6CFF" w:rsidRPr="003C570A" w:rsidRDefault="00CF6CFF" w:rsidP="00CF6CFF">
      <w:pPr>
        <w:tabs>
          <w:tab w:val="left" w:pos="300"/>
        </w:tabs>
        <w:spacing w:line="320" w:lineRule="atLeast"/>
        <w:rPr>
          <w:color w:val="000000" w:themeColor="text1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28"/>
        <w:gridCol w:w="9520"/>
      </w:tblGrid>
      <w:tr w:rsidR="000E1526" w:rsidRPr="003C570A" w:rsidTr="000C0A6F">
        <w:trPr>
          <w:trHeight w:val="417"/>
        </w:trPr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№</w:t>
            </w: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012719" w:rsidP="000C0A6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noProof/>
                <w:color w:val="000000" w:themeColor="text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854075</wp:posOffset>
                      </wp:positionH>
                      <wp:positionV relativeFrom="paragraph">
                        <wp:posOffset>216535</wp:posOffset>
                      </wp:positionV>
                      <wp:extent cx="3710940" cy="1628140"/>
                      <wp:effectExtent l="0" t="0" r="0" b="0"/>
                      <wp:wrapNone/>
                      <wp:docPr id="2" name="WordAr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3710940" cy="162814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0C0A6F" w:rsidRDefault="000C0A6F" w:rsidP="00012719">
                                  <w:pPr>
                                    <w:pStyle w:val="a7"/>
                                    <w:spacing w:before="0"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8" o:spid="_x0000_s1027" type="#_x0000_t202" style="position:absolute;left:0;text-align:left;margin-left:67.25pt;margin-top:17.05pt;width:292.2pt;height:12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6P2gEAAKUDAAAOAAAAZHJzL2Uyb0RvYy54bWysU01v1DAQvSPxHyzf2SQLlCXabFWo4FKg&#10;Uot6nvXHJhB7jO3dZP89Yye7reBWNQcrzjw/v/dmsr4cTc8OyocObcOrRcmZsgJlZ3cN/3n/5c2K&#10;sxDBSujRqoYfVeCXm9ev1oOr1RJb7KXyjEhsqAfX8DZGVxdFEK0yEBbolKWiRm8g0tbvCulhIHbT&#10;F8uyvCgG9NJ5FCoE+no9Ffkm82utRPyhdVCR9Q0nbTGvPq/btBabNdQ7D67txCwDnqHCQGfp0jPV&#10;NURge9/9R2U64TGgjguBpkCtO6GyB3JTlf+4uWvBqeyFwgnuHFN4OVrx/XDrWScbvuTMgqEWPVCi&#10;Vz6yVQpncKEmzJ0jVBw/4UhNzkaDu0HxOxCkeIKZDoSE3g7fUBId7CPmE6P2JkVEphnRUDeO5w6o&#10;MTJBH99+qMqP76gkqFZdLFcVbdIdUJ+OOx/iV4WGpZeGe2pxpofDTYgT9ASZtSU5k7A4bsdstjp5&#10;26I8ktiBJqDh4c8evKIc9uYz0sBUnGmPZg7k5Dyx348P4N0sIZL62/40AVlHHgU5BwryFxGZngbr&#10;AD17X9Izm5rBZO+RNZ21eEWx6S4bSvlOOmdDNAs5knlu07A93WfU49+1+QsAAP//AwBQSwMEFAAG&#10;AAgAAAAhAAgW5SzgAAAACgEAAA8AAABkcnMvZG93bnJldi54bWxMj8tOwzAQRfdI/IM1SOyokz6g&#10;TeNUCKkCoW4I/QA3duMo8TiK7STw9QwrWF7N0b1n8sNsOzbqwTcOBaSLBJjGyqkGawHnz+PDFpgP&#10;EpXsHGoBX9rDobi9yWWm3IQfeixDzagEfSYFmBD6jHNfGW2lX7heI92ubrAyUBxqrgY5Ubnt+DJJ&#10;HrmVDdKCkb1+Mbpqy2gFHOPrmx2/eezfy2pC07fxfGqFuL+bn/fAgp7DHwy/+qQOBTldXETlWUd5&#10;td4QKmC1ToER8JRud8AuApa7ZAO8yPn/F4ofAAAA//8DAFBLAQItABQABgAIAAAAIQC2gziS/gAA&#10;AOEBAAATAAAAAAAAAAAAAAAAAAAAAABbQ29udGVudF9UeXBlc10ueG1sUEsBAi0AFAAGAAgAAAAh&#10;ADj9If/WAAAAlAEAAAsAAAAAAAAAAAAAAAAALwEAAF9yZWxzLy5yZWxzUEsBAi0AFAAGAAgAAAAh&#10;AEt4jo/aAQAApQMAAA4AAAAAAAAAAAAAAAAALgIAAGRycy9lMm9Eb2MueG1sUEsBAi0AFAAGAAgA&#10;AAAhAAgW5SzgAAAACgEAAA8AAAAAAAAAAAAAAAAANAQAAGRycy9kb3ducmV2LnhtbFBLBQYAAAAA&#10;BAAEAPMAAABBBQAAAAA=&#10;" filled="f" stroked="f">
                      <v:path arrowok="t"/>
                      <v:textbox>
                        <w:txbxContent>
                          <w:p w:rsidR="000C0A6F" w:rsidRDefault="000C0A6F" w:rsidP="00012719">
                            <w:pPr>
                              <w:pStyle w:val="a7"/>
                              <w:spacing w:before="0" w:after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6CFF" w:rsidRPr="003C570A">
              <w:rPr>
                <w:b/>
                <w:color w:val="000000" w:themeColor="text1"/>
              </w:rPr>
              <w:t>Описание неисправностей/необходимых работ</w:t>
            </w: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0C0A6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1.</w:t>
            </w: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6CFF" w:rsidRPr="003C570A" w:rsidRDefault="00CF6CFF" w:rsidP="000C0A6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</w:tbl>
    <w:p w:rsidR="00CF6CFF" w:rsidRPr="003C570A" w:rsidRDefault="00CF6CFF" w:rsidP="00CF6CFF">
      <w:pPr>
        <w:spacing w:before="100" w:beforeAutospacing="1" w:after="100" w:afterAutospacing="1"/>
        <w:rPr>
          <w:color w:val="000000" w:themeColor="text1"/>
        </w:rPr>
      </w:pPr>
      <w:r w:rsidRPr="003C570A">
        <w:rPr>
          <w:b/>
          <w:bCs/>
          <w:color w:val="000000" w:themeColor="text1"/>
          <w:u w:val="single"/>
        </w:rPr>
        <w:t>Необходимо уведомить ответственно</w:t>
      </w:r>
      <w:r w:rsidR="000C0A6F">
        <w:rPr>
          <w:b/>
          <w:bCs/>
          <w:color w:val="000000" w:themeColor="text1"/>
          <w:u w:val="single"/>
        </w:rPr>
        <w:t>е лицо</w:t>
      </w:r>
      <w:r w:rsidRPr="003C570A">
        <w:rPr>
          <w:b/>
          <w:bCs/>
          <w:color w:val="000000" w:themeColor="text1"/>
          <w:u w:val="single"/>
        </w:rPr>
        <w:t xml:space="preserve"> о фактическом завершении ремонта</w:t>
      </w:r>
    </w:p>
    <w:p w:rsidR="00CF6CFF" w:rsidRDefault="00CF6CFF" w:rsidP="00CF6CFF">
      <w:pPr>
        <w:spacing w:before="100" w:beforeAutospacing="1" w:after="100" w:afterAutospacing="1"/>
        <w:rPr>
          <w:color w:val="000000" w:themeColor="text1"/>
        </w:rPr>
      </w:pPr>
      <w:r w:rsidRPr="003C570A">
        <w:rPr>
          <w:color w:val="000000" w:themeColor="text1"/>
        </w:rPr>
        <w:t>Контактная информация:</w:t>
      </w:r>
      <w:r w:rsidR="000C0A6F">
        <w:rPr>
          <w:color w:val="000000" w:themeColor="text1"/>
        </w:rPr>
        <w:t xml:space="preserve"> </w:t>
      </w:r>
    </w:p>
    <w:p w:rsidR="000C0A6F" w:rsidRDefault="000C0A6F" w:rsidP="000C0A6F">
      <w:pPr>
        <w:widowControl w:val="0"/>
        <w:autoSpaceDE w:val="0"/>
        <w:ind w:left="720"/>
        <w:jc w:val="both"/>
        <w:rPr>
          <w:color w:val="000000" w:themeColor="text1"/>
          <w:u w:val="single"/>
        </w:rPr>
      </w:pPr>
      <w:r w:rsidRPr="003C570A">
        <w:rPr>
          <w:color w:val="000000" w:themeColor="text1"/>
          <w:u w:val="single"/>
        </w:rPr>
        <w:t xml:space="preserve">тел.: </w:t>
      </w:r>
    </w:p>
    <w:p w:rsidR="000C0A6F" w:rsidRPr="003C570A" w:rsidRDefault="000C0A6F" w:rsidP="000C0A6F">
      <w:pPr>
        <w:spacing w:line="320" w:lineRule="atLeast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ПОДПИСИ СТОРОН</w:t>
      </w:r>
    </w:p>
    <w:tbl>
      <w:tblPr>
        <w:tblW w:w="10206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0"/>
        <w:gridCol w:w="5346"/>
      </w:tblGrid>
      <w:tr w:rsidR="001C7AC7" w:rsidRPr="003C570A" w:rsidTr="000C0A6F">
        <w:trPr>
          <w:cantSplit/>
        </w:trPr>
        <w:tc>
          <w:tcPr>
            <w:tcW w:w="4860" w:type="dxa"/>
          </w:tcPr>
          <w:p w:rsidR="001C7AC7" w:rsidRDefault="001C7AC7" w:rsidP="00356340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>
              <w:rPr>
                <w:bCs/>
                <w:color w:val="000000" w:themeColor="text1"/>
              </w:rPr>
              <w:t>Исполнителя</w:t>
            </w:r>
            <w:r w:rsidRPr="003C570A">
              <w:rPr>
                <w:bCs/>
                <w:color w:val="000000" w:themeColor="text1"/>
              </w:rPr>
              <w:t>:</w:t>
            </w:r>
          </w:p>
          <w:p w:rsidR="001C7AC7" w:rsidRPr="003C570A" w:rsidRDefault="001C7AC7" w:rsidP="00356340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</w:t>
            </w:r>
          </w:p>
          <w:p w:rsidR="001C7AC7" w:rsidRP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1C7AC7" w:rsidRPr="003C570A" w:rsidRDefault="001C7AC7" w:rsidP="00356340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  <w:tc>
          <w:tcPr>
            <w:tcW w:w="5346" w:type="dxa"/>
          </w:tcPr>
          <w:p w:rsidR="001C7AC7" w:rsidRDefault="001C7AC7" w:rsidP="00356340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 w:rsidRPr="003C570A">
              <w:rPr>
                <w:bCs/>
                <w:color w:val="000000" w:themeColor="text1"/>
              </w:rPr>
              <w:t>Заказчика:</w:t>
            </w:r>
          </w:p>
          <w:p w:rsidR="001C7AC7" w:rsidRPr="003C570A" w:rsidRDefault="001C7AC7" w:rsidP="00356340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Генеральный директор</w:t>
            </w: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ООО «</w:t>
            </w:r>
            <w:r>
              <w:t>ЕвроСибЭнерго-сервис</w:t>
            </w:r>
            <w:r>
              <w:rPr>
                <w:spacing w:val="-10"/>
              </w:rPr>
              <w:t>»</w:t>
            </w: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__________________________М.В. Кудрявцев</w:t>
            </w:r>
          </w:p>
          <w:p w:rsidR="001C7AC7" w:rsidRP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1C7AC7" w:rsidRPr="003C570A" w:rsidRDefault="001C7AC7" w:rsidP="00356340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</w:tr>
    </w:tbl>
    <w:p w:rsidR="000C0A6F" w:rsidRPr="003C570A" w:rsidRDefault="000C0A6F" w:rsidP="000C0A6F">
      <w:pPr>
        <w:spacing w:line="320" w:lineRule="atLeast"/>
        <w:rPr>
          <w:b/>
          <w:color w:val="000000" w:themeColor="text1"/>
        </w:rPr>
      </w:pPr>
    </w:p>
    <w:p w:rsidR="00427980" w:rsidRPr="003C570A" w:rsidRDefault="00427980">
      <w:pPr>
        <w:suppressAutoHyphens w:val="0"/>
        <w:spacing w:after="200" w:line="276" w:lineRule="auto"/>
        <w:rPr>
          <w:b/>
          <w:color w:val="000000" w:themeColor="text1"/>
        </w:rPr>
      </w:pPr>
    </w:p>
    <w:p w:rsidR="00F02DFF" w:rsidRPr="003C570A" w:rsidRDefault="00F02DFF" w:rsidP="00A34A96">
      <w:pPr>
        <w:spacing w:line="320" w:lineRule="atLeast"/>
        <w:rPr>
          <w:b/>
          <w:color w:val="000000" w:themeColor="text1"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0E1526" w:rsidRPr="003C570A" w:rsidTr="005C360D">
        <w:tc>
          <w:tcPr>
            <w:tcW w:w="10206" w:type="dxa"/>
          </w:tcPr>
          <w:p w:rsidR="00A34A96" w:rsidRPr="003C570A" w:rsidRDefault="007C1357" w:rsidP="001C701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Приложение № 3 </w:t>
            </w:r>
            <w:proofErr w:type="gramStart"/>
            <w:r>
              <w:rPr>
                <w:b/>
                <w:color w:val="000000" w:themeColor="text1"/>
              </w:rPr>
              <w:t>к</w:t>
            </w:r>
            <w:proofErr w:type="gramEnd"/>
            <w:r>
              <w:rPr>
                <w:b/>
                <w:color w:val="000000" w:themeColor="text1"/>
              </w:rPr>
              <w:t xml:space="preserve"> </w:t>
            </w:r>
            <w:r w:rsidRPr="003C570A">
              <w:rPr>
                <w:b/>
                <w:color w:val="000000" w:themeColor="text1"/>
              </w:rPr>
              <w:t>ДОГОВОР НА</w:t>
            </w:r>
            <w:r>
              <w:rPr>
                <w:b/>
                <w:color w:val="000000" w:themeColor="text1"/>
              </w:rPr>
              <w:t xml:space="preserve"> ТЕХНИЧЕСКОЕ ОБСЛУЖИВАНИЕ И</w:t>
            </w:r>
            <w:r w:rsidRPr="003C570A">
              <w:rPr>
                <w:b/>
                <w:color w:val="000000" w:themeColor="text1"/>
              </w:rPr>
              <w:t xml:space="preserve"> РЕМОНТ ТРАНСПОРТНЫХ СРЕДСТВ</w:t>
            </w:r>
          </w:p>
          <w:p w:rsidR="00A34A96" w:rsidRPr="003C570A" w:rsidRDefault="00A34A96" w:rsidP="001C701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№</w:t>
            </w:r>
            <w:r w:rsidR="007C1357">
              <w:rPr>
                <w:b/>
                <w:color w:val="000000" w:themeColor="text1"/>
              </w:rPr>
              <w:t xml:space="preserve">              </w:t>
            </w:r>
            <w:r w:rsidRPr="003C570A">
              <w:rPr>
                <w:b/>
                <w:color w:val="000000" w:themeColor="text1"/>
              </w:rPr>
              <w:t xml:space="preserve"> от «</w:t>
            </w:r>
            <w:r w:rsidR="007C1357">
              <w:rPr>
                <w:b/>
                <w:color w:val="000000" w:themeColor="text1"/>
              </w:rPr>
              <w:t xml:space="preserve">   </w:t>
            </w:r>
            <w:r w:rsidRPr="003C570A">
              <w:rPr>
                <w:b/>
                <w:color w:val="000000" w:themeColor="text1"/>
              </w:rPr>
              <w:t>»</w:t>
            </w:r>
            <w:r w:rsidR="007C1357">
              <w:rPr>
                <w:b/>
                <w:color w:val="000000" w:themeColor="text1"/>
              </w:rPr>
              <w:t xml:space="preserve">                  </w:t>
            </w:r>
            <w:r w:rsidRPr="003C570A">
              <w:rPr>
                <w:b/>
                <w:color w:val="000000" w:themeColor="text1"/>
              </w:rPr>
              <w:t>20</w:t>
            </w:r>
            <w:r w:rsidR="000C0A6F">
              <w:rPr>
                <w:b/>
                <w:color w:val="000000" w:themeColor="text1"/>
              </w:rPr>
              <w:t>22</w:t>
            </w:r>
            <w:r w:rsidRPr="003C570A">
              <w:rPr>
                <w:b/>
                <w:color w:val="000000" w:themeColor="text1"/>
              </w:rPr>
              <w:t xml:space="preserve"> года</w:t>
            </w:r>
          </w:p>
        </w:tc>
      </w:tr>
      <w:tr w:rsidR="000E1526" w:rsidRPr="003C570A" w:rsidTr="005C360D">
        <w:tc>
          <w:tcPr>
            <w:tcW w:w="10206" w:type="dxa"/>
          </w:tcPr>
          <w:p w:rsidR="00A34A96" w:rsidRPr="003C570A" w:rsidRDefault="00A34A96" w:rsidP="001C701F">
            <w:pPr>
              <w:snapToGrid w:val="0"/>
              <w:spacing w:line="320" w:lineRule="atLeast"/>
              <w:jc w:val="right"/>
              <w:rPr>
                <w:b/>
                <w:color w:val="000000" w:themeColor="text1"/>
              </w:rPr>
            </w:pPr>
          </w:p>
        </w:tc>
      </w:tr>
      <w:tr w:rsidR="000E1526" w:rsidRPr="003C570A" w:rsidTr="005C360D">
        <w:tc>
          <w:tcPr>
            <w:tcW w:w="10206" w:type="dxa"/>
          </w:tcPr>
          <w:p w:rsidR="00A34A96" w:rsidRPr="003C570A" w:rsidRDefault="00A34A96" w:rsidP="001C701F">
            <w:pPr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ЗАКАЗ-НАРЯД</w:t>
            </w:r>
          </w:p>
          <w:p w:rsidR="00A34A96" w:rsidRPr="003C570A" w:rsidRDefault="00A34A96" w:rsidP="001C701F">
            <w:pPr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на производство работ по ремонту ТС</w:t>
            </w:r>
          </w:p>
        </w:tc>
      </w:tr>
      <w:tr w:rsidR="000E1526" w:rsidRPr="003C570A" w:rsidTr="005C360D">
        <w:tc>
          <w:tcPr>
            <w:tcW w:w="10206" w:type="dxa"/>
          </w:tcPr>
          <w:p w:rsidR="00A34A96" w:rsidRPr="003C570A" w:rsidRDefault="00A34A96" w:rsidP="001C7AC7">
            <w:pPr>
              <w:snapToGrid w:val="0"/>
              <w:spacing w:line="320" w:lineRule="atLeast"/>
              <w:jc w:val="right"/>
              <w:rPr>
                <w:i/>
                <w:color w:val="000000" w:themeColor="text1"/>
              </w:rPr>
            </w:pPr>
            <w:r w:rsidRPr="003C570A">
              <w:rPr>
                <w:i/>
                <w:color w:val="000000" w:themeColor="text1"/>
              </w:rPr>
              <w:t xml:space="preserve"> «</w:t>
            </w:r>
            <w:r w:rsidR="007C1357">
              <w:rPr>
                <w:i/>
                <w:color w:val="000000" w:themeColor="text1"/>
              </w:rPr>
              <w:t xml:space="preserve">         </w:t>
            </w:r>
            <w:r w:rsidRPr="003C570A">
              <w:rPr>
                <w:i/>
                <w:color w:val="000000" w:themeColor="text1"/>
              </w:rPr>
              <w:t xml:space="preserve">» </w:t>
            </w:r>
            <w:r w:rsidR="007C1357">
              <w:rPr>
                <w:i/>
                <w:color w:val="000000" w:themeColor="text1"/>
              </w:rPr>
              <w:t xml:space="preserve">              </w:t>
            </w:r>
            <w:r w:rsidRPr="003C570A">
              <w:rPr>
                <w:i/>
                <w:color w:val="000000" w:themeColor="text1"/>
              </w:rPr>
              <w:t xml:space="preserve"> 20</w:t>
            </w:r>
            <w:r w:rsidR="000C0A6F">
              <w:rPr>
                <w:i/>
                <w:color w:val="000000" w:themeColor="text1"/>
              </w:rPr>
              <w:t>22</w:t>
            </w:r>
            <w:r w:rsidRPr="003C570A">
              <w:rPr>
                <w:i/>
                <w:color w:val="000000" w:themeColor="text1"/>
              </w:rPr>
              <w:t xml:space="preserve"> г.</w:t>
            </w:r>
          </w:p>
        </w:tc>
      </w:tr>
      <w:tr w:rsidR="000E1526" w:rsidRPr="003C570A" w:rsidTr="005C360D">
        <w:tc>
          <w:tcPr>
            <w:tcW w:w="10206" w:type="dxa"/>
          </w:tcPr>
          <w:p w:rsidR="00A34A96" w:rsidRPr="003C570A" w:rsidRDefault="00A34A96" w:rsidP="001C701F">
            <w:pPr>
              <w:snapToGrid w:val="0"/>
              <w:spacing w:line="320" w:lineRule="atLeast"/>
              <w:jc w:val="center"/>
              <w:rPr>
                <w:b/>
                <w:i/>
                <w:color w:val="000000" w:themeColor="text1"/>
              </w:rPr>
            </w:pPr>
          </w:p>
        </w:tc>
      </w:tr>
    </w:tbl>
    <w:p w:rsidR="00A34A96" w:rsidRPr="003C570A" w:rsidRDefault="00A34A96" w:rsidP="001C701F">
      <w:pPr>
        <w:ind w:firstLine="708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Заполняется представителем Исполнителя:</w:t>
      </w:r>
      <w:r w:rsidRPr="003C570A">
        <w:rPr>
          <w:b/>
          <w:color w:val="000000" w:themeColor="text1"/>
        </w:rPr>
        <w:tab/>
      </w:r>
    </w:p>
    <w:p w:rsidR="001C7AC7" w:rsidRDefault="00A34A96" w:rsidP="001C7AC7">
      <w:pPr>
        <w:shd w:val="clear" w:color="auto" w:fill="FFFFFF"/>
        <w:autoSpaceDE w:val="0"/>
        <w:autoSpaceDN w:val="0"/>
        <w:rPr>
          <w:spacing w:val="-10"/>
        </w:rPr>
      </w:pPr>
      <w:r w:rsidRPr="003C570A">
        <w:rPr>
          <w:color w:val="000000" w:themeColor="text1"/>
        </w:rPr>
        <w:t>            Владелец</w:t>
      </w:r>
      <w:r w:rsidR="001C7AC7">
        <w:rPr>
          <w:color w:val="000000" w:themeColor="text1"/>
        </w:rPr>
        <w:t xml:space="preserve">: </w:t>
      </w:r>
      <w:r w:rsidR="001C7AC7">
        <w:rPr>
          <w:spacing w:val="-10"/>
        </w:rPr>
        <w:t>ООО «</w:t>
      </w:r>
      <w:r w:rsidR="001C7AC7">
        <w:t>ЕвроСибЭнерго-сервис</w:t>
      </w:r>
      <w:r w:rsidR="001C7AC7">
        <w:rPr>
          <w:spacing w:val="-10"/>
        </w:rPr>
        <w:t>»</w:t>
      </w: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119"/>
        <w:gridCol w:w="2126"/>
        <w:gridCol w:w="2268"/>
        <w:gridCol w:w="2693"/>
      </w:tblGrid>
      <w:tr w:rsidR="000E1526" w:rsidRPr="003C570A" w:rsidTr="000A5775">
        <w:trPr>
          <w:trHeight w:val="417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Выявленная неисправность ТС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-216"/>
                <w:tab w:val="left" w:pos="1584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 xml:space="preserve">Стоимость ремонта (в руб.) 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Срок производства работ Исполнителем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Условия оплаты</w:t>
            </w:r>
          </w:p>
        </w:tc>
      </w:tr>
      <w:tr w:rsidR="001C701F" w:rsidRPr="003C570A" w:rsidTr="000A5775">
        <w:trPr>
          <w:trHeight w:val="1680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</w:tcBorders>
          </w:tcPr>
          <w:p w:rsidR="001C701F" w:rsidRPr="003C570A" w:rsidRDefault="001C701F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</w:tcBorders>
          </w:tcPr>
          <w:p w:rsidR="001C701F" w:rsidRPr="003C570A" w:rsidRDefault="001C701F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</w:tcPr>
          <w:p w:rsidR="001C701F" w:rsidRPr="003C570A" w:rsidRDefault="001C701F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  <w:p w:rsidR="001C701F" w:rsidRPr="003C570A" w:rsidRDefault="001C701F" w:rsidP="001C701F">
            <w:pPr>
              <w:tabs>
                <w:tab w:val="left" w:pos="255"/>
              </w:tabs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701F" w:rsidRPr="003C570A" w:rsidRDefault="001C701F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  <w:p w:rsidR="001C701F" w:rsidRPr="003C570A" w:rsidRDefault="000A5775" w:rsidP="001C701F">
            <w:pPr>
              <w:tabs>
                <w:tab w:val="left" w:pos="255"/>
              </w:tabs>
              <w:spacing w:line="320" w:lineRule="atLeast"/>
              <w:rPr>
                <w:color w:val="000000" w:themeColor="text1"/>
              </w:rPr>
            </w:pPr>
            <w:r w:rsidRPr="00EE7E73">
              <w:rPr>
                <w:spacing w:val="4"/>
                <w:sz w:val="20"/>
                <w:szCs w:val="20"/>
              </w:rPr>
              <w:t xml:space="preserve">в течение </w:t>
            </w:r>
            <w:r>
              <w:rPr>
                <w:color w:val="FF0000"/>
                <w:spacing w:val="4"/>
                <w:sz w:val="20"/>
                <w:szCs w:val="20"/>
              </w:rPr>
              <w:t>1</w:t>
            </w:r>
            <w:r w:rsidRPr="00C612FA">
              <w:rPr>
                <w:color w:val="FF0000"/>
                <w:spacing w:val="4"/>
                <w:sz w:val="20"/>
                <w:szCs w:val="20"/>
              </w:rPr>
              <w:t xml:space="preserve">0 календарных дней с </w:t>
            </w:r>
            <w:r w:rsidRPr="00EE7E73">
              <w:rPr>
                <w:spacing w:val="4"/>
                <w:sz w:val="20"/>
                <w:szCs w:val="20"/>
              </w:rPr>
              <w:t xml:space="preserve">момента подписания </w:t>
            </w:r>
            <w:proofErr w:type="gramStart"/>
            <w:r w:rsidRPr="00EE7E73">
              <w:rPr>
                <w:spacing w:val="4"/>
                <w:sz w:val="20"/>
                <w:szCs w:val="20"/>
              </w:rPr>
              <w:t>заказ-нарядов</w:t>
            </w:r>
            <w:proofErr w:type="gramEnd"/>
            <w:r w:rsidRPr="00EE7E73">
              <w:rPr>
                <w:spacing w:val="4"/>
                <w:sz w:val="20"/>
                <w:szCs w:val="20"/>
              </w:rPr>
              <w:t xml:space="preserve"> и выставления счета за фактически выполненные работы</w:t>
            </w:r>
          </w:p>
        </w:tc>
      </w:tr>
    </w:tbl>
    <w:p w:rsidR="00A34A96" w:rsidRPr="003C570A" w:rsidRDefault="00A34A96" w:rsidP="001C701F">
      <w:pPr>
        <w:tabs>
          <w:tab w:val="left" w:pos="255"/>
        </w:tabs>
        <w:spacing w:line="320" w:lineRule="atLeast"/>
        <w:jc w:val="center"/>
        <w:rPr>
          <w:b/>
          <w:color w:val="000000" w:themeColor="text1"/>
        </w:rPr>
      </w:pPr>
      <w:r w:rsidRPr="003C570A">
        <w:rPr>
          <w:b/>
          <w:color w:val="000000" w:themeColor="text1"/>
        </w:rPr>
        <w:t>Запасные части для проведения дополнительных работ</w:t>
      </w:r>
    </w:p>
    <w:p w:rsidR="00A34A96" w:rsidRPr="003C570A" w:rsidRDefault="00A34A96" w:rsidP="001C701F">
      <w:pPr>
        <w:tabs>
          <w:tab w:val="left" w:pos="255"/>
        </w:tabs>
        <w:spacing w:line="320" w:lineRule="atLeast"/>
        <w:jc w:val="center"/>
        <w:rPr>
          <w:color w:val="000000" w:themeColor="text1"/>
        </w:rPr>
      </w:pPr>
      <w:r w:rsidRPr="003C570A">
        <w:rPr>
          <w:color w:val="000000" w:themeColor="text1"/>
        </w:rPr>
        <w:t>(в случае их предоставления Исполнителем)</w:t>
      </w:r>
    </w:p>
    <w:p w:rsidR="00A34A96" w:rsidRPr="003C570A" w:rsidRDefault="00A34A96" w:rsidP="001C701F">
      <w:pPr>
        <w:tabs>
          <w:tab w:val="left" w:pos="255"/>
        </w:tabs>
        <w:spacing w:line="320" w:lineRule="atLeast"/>
        <w:jc w:val="center"/>
        <w:rPr>
          <w:color w:val="000000" w:themeColor="text1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1548"/>
        <w:gridCol w:w="2880"/>
        <w:gridCol w:w="900"/>
        <w:gridCol w:w="1167"/>
        <w:gridCol w:w="1800"/>
        <w:gridCol w:w="1911"/>
      </w:tblGrid>
      <w:tr w:rsidR="000E1526" w:rsidRPr="003C570A" w:rsidTr="000C0A6F">
        <w:trPr>
          <w:trHeight w:val="417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Каталожный номер</w:t>
            </w: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Наименование запчастей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Кол-во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Наличие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Стоимость (с НДС в руб.)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jc w:val="center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Условия оплаты</w:t>
            </w:r>
          </w:p>
        </w:tc>
      </w:tr>
      <w:tr w:rsidR="000E1526" w:rsidRPr="003C570A" w:rsidTr="000C0A6F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  <w:tr w:rsidR="000E1526" w:rsidRPr="003C570A" w:rsidTr="000C0A6F"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4A96" w:rsidRPr="003C570A" w:rsidRDefault="00A34A96" w:rsidP="001C701F">
            <w:pPr>
              <w:tabs>
                <w:tab w:val="left" w:pos="255"/>
              </w:tabs>
              <w:snapToGrid w:val="0"/>
              <w:spacing w:line="320" w:lineRule="atLeast"/>
              <w:rPr>
                <w:color w:val="000000" w:themeColor="text1"/>
              </w:rPr>
            </w:pPr>
          </w:p>
        </w:tc>
      </w:tr>
    </w:tbl>
    <w:p w:rsidR="00A34A96" w:rsidRPr="001C7AC7" w:rsidRDefault="00A34A96" w:rsidP="001C701F">
      <w:pPr>
        <w:spacing w:line="320" w:lineRule="atLeast"/>
        <w:rPr>
          <w:color w:val="000000" w:themeColor="text1"/>
        </w:rPr>
      </w:pPr>
      <w:r w:rsidRPr="003C570A">
        <w:rPr>
          <w:color w:val="000000" w:themeColor="text1"/>
        </w:rPr>
        <w:t>Подпись представителя Исполнителя</w:t>
      </w:r>
      <w:r w:rsidRPr="003C570A">
        <w:rPr>
          <w:b/>
          <w:color w:val="000000" w:themeColor="text1"/>
        </w:rPr>
        <w:t xml:space="preserve">: /____________________ / </w:t>
      </w:r>
      <w:r w:rsidR="001C7AC7" w:rsidRPr="001C7AC7">
        <w:rPr>
          <w:color w:val="000000" w:themeColor="text1"/>
        </w:rPr>
        <w:t>______________________</w:t>
      </w:r>
      <w:r w:rsidRPr="001C7AC7">
        <w:rPr>
          <w:color w:val="000000" w:themeColor="text1"/>
        </w:rPr>
        <w:t xml:space="preserve">       </w:t>
      </w:r>
    </w:p>
    <w:p w:rsidR="00A34A96" w:rsidRPr="003C570A" w:rsidRDefault="00A34A96" w:rsidP="001C701F">
      <w:pPr>
        <w:spacing w:line="320" w:lineRule="atLeast"/>
        <w:rPr>
          <w:b/>
          <w:color w:val="000000" w:themeColor="text1"/>
        </w:rPr>
      </w:pPr>
      <w:r w:rsidRPr="001C7AC7">
        <w:rPr>
          <w:color w:val="000000" w:themeColor="text1"/>
        </w:rPr>
        <w:t xml:space="preserve">                                                                                                               </w:t>
      </w:r>
      <w:r w:rsidRPr="003C570A">
        <w:rPr>
          <w:i/>
          <w:color w:val="000000" w:themeColor="text1"/>
        </w:rPr>
        <w:t xml:space="preserve">    ФИО                                                      подпись</w:t>
      </w:r>
      <w:r w:rsidRPr="003C570A">
        <w:rPr>
          <w:b/>
          <w:color w:val="000000" w:themeColor="text1"/>
        </w:rPr>
        <w:tab/>
      </w:r>
      <w:r w:rsidRPr="003C570A">
        <w:rPr>
          <w:b/>
          <w:color w:val="000000" w:themeColor="text1"/>
        </w:rPr>
        <w:tab/>
        <w:t>М.П.</w:t>
      </w:r>
    </w:p>
    <w:p w:rsidR="00A34A96" w:rsidRPr="003C570A" w:rsidRDefault="00A34A96" w:rsidP="001C701F">
      <w:pPr>
        <w:spacing w:line="320" w:lineRule="atLeast"/>
        <w:rPr>
          <w:color w:val="000000" w:themeColor="text1"/>
        </w:rPr>
      </w:pPr>
      <w:r w:rsidRPr="003C570A">
        <w:rPr>
          <w:color w:val="000000" w:themeColor="text1"/>
        </w:rPr>
        <w:t>Дата:</w:t>
      </w:r>
      <w:r w:rsidRPr="003C570A">
        <w:rPr>
          <w:color w:val="000000" w:themeColor="text1"/>
        </w:rPr>
        <w:tab/>
        <w:t>«</w:t>
      </w:r>
      <w:r w:rsidR="007C1357">
        <w:rPr>
          <w:color w:val="000000" w:themeColor="text1"/>
        </w:rPr>
        <w:t xml:space="preserve">              </w:t>
      </w:r>
      <w:r w:rsidRPr="003C570A">
        <w:rPr>
          <w:color w:val="000000" w:themeColor="text1"/>
        </w:rPr>
        <w:t>»</w:t>
      </w:r>
      <w:r w:rsidR="007C1357">
        <w:rPr>
          <w:color w:val="000000" w:themeColor="text1"/>
        </w:rPr>
        <w:t xml:space="preserve">                 </w:t>
      </w:r>
      <w:r w:rsidR="001C701F">
        <w:rPr>
          <w:color w:val="000000" w:themeColor="text1"/>
        </w:rPr>
        <w:t xml:space="preserve"> </w:t>
      </w:r>
      <w:r w:rsidRPr="003C570A">
        <w:rPr>
          <w:color w:val="000000" w:themeColor="text1"/>
        </w:rPr>
        <w:t>20_</w:t>
      </w:r>
      <w:r w:rsidR="00EC38B6" w:rsidRPr="003C570A">
        <w:rPr>
          <w:color w:val="000000" w:themeColor="text1"/>
        </w:rPr>
        <w:t>_</w:t>
      </w:r>
      <w:r w:rsidRPr="003C570A">
        <w:rPr>
          <w:color w:val="000000" w:themeColor="text1"/>
        </w:rPr>
        <w:t>_г.,</w:t>
      </w:r>
    </w:p>
    <w:p w:rsidR="00A34A96" w:rsidRPr="003C570A" w:rsidRDefault="00A34A96" w:rsidP="001C701F">
      <w:pPr>
        <w:spacing w:line="320" w:lineRule="atLeast"/>
        <w:rPr>
          <w:color w:val="000000" w:themeColor="text1"/>
        </w:rPr>
      </w:pPr>
      <w:r w:rsidRPr="003C570A">
        <w:rPr>
          <w:color w:val="000000" w:themeColor="text1"/>
        </w:rPr>
        <w:tab/>
      </w:r>
      <w:r w:rsidRPr="003C570A">
        <w:rPr>
          <w:color w:val="000000" w:themeColor="text1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0E1526" w:rsidRPr="003C570A" w:rsidTr="000C0A6F">
        <w:trPr>
          <w:trHeight w:val="100"/>
        </w:trPr>
        <w:tc>
          <w:tcPr>
            <w:tcW w:w="9540" w:type="dxa"/>
            <w:tcBorders>
              <w:top w:val="single" w:sz="4" w:space="0" w:color="000000"/>
            </w:tcBorders>
          </w:tcPr>
          <w:p w:rsidR="00A34A96" w:rsidRPr="003C570A" w:rsidRDefault="00A34A96" w:rsidP="001C701F">
            <w:pPr>
              <w:snapToGrid w:val="0"/>
              <w:spacing w:line="320" w:lineRule="atLeast"/>
              <w:rPr>
                <w:b/>
                <w:color w:val="000000" w:themeColor="text1"/>
              </w:rPr>
            </w:pPr>
            <w:r w:rsidRPr="003C570A">
              <w:rPr>
                <w:b/>
                <w:color w:val="000000" w:themeColor="text1"/>
              </w:rPr>
              <w:t>Заполняется представителем Заказчика:</w:t>
            </w:r>
          </w:p>
        </w:tc>
      </w:tr>
    </w:tbl>
    <w:p w:rsidR="00A34A96" w:rsidRPr="003C570A" w:rsidRDefault="00A34A96" w:rsidP="001C701F">
      <w:pPr>
        <w:rPr>
          <w:color w:val="000000" w:themeColor="text1"/>
        </w:rPr>
      </w:pPr>
      <w:r w:rsidRPr="003C570A">
        <w:rPr>
          <w:color w:val="000000" w:themeColor="text1"/>
        </w:rPr>
        <w:t xml:space="preserve">Со стоимостью работ и запасных частей </w:t>
      </w:r>
      <w:proofErr w:type="gramStart"/>
      <w:r w:rsidRPr="003C570A">
        <w:rPr>
          <w:color w:val="000000" w:themeColor="text1"/>
        </w:rPr>
        <w:t>согласен</w:t>
      </w:r>
      <w:proofErr w:type="gramEnd"/>
      <w:r w:rsidRPr="003C570A">
        <w:rPr>
          <w:color w:val="000000" w:themeColor="text1"/>
        </w:rPr>
        <w:t>:</w:t>
      </w:r>
    </w:p>
    <w:p w:rsidR="00A34A96" w:rsidRPr="003C570A" w:rsidRDefault="00A34A96" w:rsidP="001C701F">
      <w:pPr>
        <w:spacing w:line="320" w:lineRule="atLeast"/>
        <w:rPr>
          <w:color w:val="000000" w:themeColor="text1"/>
        </w:rPr>
      </w:pPr>
      <w:r w:rsidRPr="003C570A">
        <w:rPr>
          <w:color w:val="000000" w:themeColor="text1"/>
        </w:rPr>
        <w:t xml:space="preserve">Подпись представителя Заказчика (расшифровка) _________________/   </w:t>
      </w:r>
    </w:p>
    <w:tbl>
      <w:tblPr>
        <w:tblW w:w="1044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0"/>
        <w:gridCol w:w="5580"/>
      </w:tblGrid>
      <w:tr w:rsidR="001C7AC7" w:rsidRPr="003C570A" w:rsidTr="00356340">
        <w:trPr>
          <w:cantSplit/>
        </w:trPr>
        <w:tc>
          <w:tcPr>
            <w:tcW w:w="4860" w:type="dxa"/>
          </w:tcPr>
          <w:p w:rsidR="001C7AC7" w:rsidRDefault="001C7AC7" w:rsidP="00356340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>
              <w:rPr>
                <w:bCs/>
                <w:color w:val="000000" w:themeColor="text1"/>
              </w:rPr>
              <w:t>Исполнителя</w:t>
            </w:r>
            <w:r w:rsidRPr="003C570A">
              <w:rPr>
                <w:bCs/>
                <w:color w:val="000000" w:themeColor="text1"/>
              </w:rPr>
              <w:t>:</w:t>
            </w:r>
          </w:p>
          <w:p w:rsidR="001C7AC7" w:rsidRPr="003C570A" w:rsidRDefault="001C7AC7" w:rsidP="00356340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</w:t>
            </w:r>
          </w:p>
          <w:p w:rsidR="001C7AC7" w:rsidRP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1C7AC7" w:rsidRPr="003C570A" w:rsidRDefault="001C7AC7" w:rsidP="00356340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  <w:tc>
          <w:tcPr>
            <w:tcW w:w="5580" w:type="dxa"/>
          </w:tcPr>
          <w:p w:rsidR="001C7AC7" w:rsidRDefault="001C7AC7" w:rsidP="00356340">
            <w:pPr>
              <w:snapToGrid w:val="0"/>
              <w:rPr>
                <w:bCs/>
                <w:color w:val="000000" w:themeColor="text1"/>
              </w:rPr>
            </w:pPr>
            <w:r w:rsidRPr="003C570A">
              <w:rPr>
                <w:color w:val="000000" w:themeColor="text1"/>
              </w:rPr>
              <w:t xml:space="preserve">От имени </w:t>
            </w:r>
            <w:r w:rsidRPr="003C570A">
              <w:rPr>
                <w:bCs/>
                <w:color w:val="000000" w:themeColor="text1"/>
              </w:rPr>
              <w:t>Заказчика:</w:t>
            </w:r>
          </w:p>
          <w:p w:rsidR="001C7AC7" w:rsidRPr="003C570A" w:rsidRDefault="001C7AC7" w:rsidP="00356340">
            <w:pPr>
              <w:snapToGrid w:val="0"/>
              <w:rPr>
                <w:bCs/>
                <w:color w:val="000000" w:themeColor="text1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Генеральный директор</w:t>
            </w: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ООО «</w:t>
            </w:r>
            <w:r>
              <w:t>ЕвроСибЭнерго-сервис</w:t>
            </w:r>
            <w:r>
              <w:rPr>
                <w:spacing w:val="-10"/>
              </w:rPr>
              <w:t>»</w:t>
            </w: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</w:p>
          <w:p w:rsid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r>
              <w:rPr>
                <w:spacing w:val="-10"/>
              </w:rPr>
              <w:t>__________________________М.В. Кудрявцев</w:t>
            </w:r>
          </w:p>
          <w:p w:rsidR="001C7AC7" w:rsidRPr="001C7AC7" w:rsidRDefault="001C7AC7" w:rsidP="00356340">
            <w:pPr>
              <w:shd w:val="clear" w:color="auto" w:fill="FFFFFF"/>
              <w:autoSpaceDE w:val="0"/>
              <w:autoSpaceDN w:val="0"/>
              <w:rPr>
                <w:spacing w:val="-10"/>
              </w:rPr>
            </w:pPr>
            <w:proofErr w:type="spellStart"/>
            <w:r w:rsidRPr="003C570A">
              <w:rPr>
                <w:color w:val="000000" w:themeColor="text1"/>
              </w:rPr>
              <w:t>м.п</w:t>
            </w:r>
            <w:proofErr w:type="spellEnd"/>
            <w:r w:rsidRPr="003C570A">
              <w:rPr>
                <w:color w:val="000000" w:themeColor="text1"/>
              </w:rPr>
              <w:t>.</w:t>
            </w:r>
          </w:p>
          <w:p w:rsidR="001C7AC7" w:rsidRPr="003C570A" w:rsidRDefault="001C7AC7" w:rsidP="00356340">
            <w:pPr>
              <w:rPr>
                <w:color w:val="000000" w:themeColor="text1"/>
              </w:rPr>
            </w:pPr>
            <w:r w:rsidRPr="003C570A">
              <w:rPr>
                <w:color w:val="000000" w:themeColor="text1"/>
              </w:rPr>
              <w:t>«____»_________________ 2022года</w:t>
            </w:r>
          </w:p>
        </w:tc>
      </w:tr>
    </w:tbl>
    <w:p w:rsidR="00A34A96" w:rsidRPr="003C570A" w:rsidRDefault="00A34A96" w:rsidP="000A5775">
      <w:pPr>
        <w:rPr>
          <w:b/>
          <w:color w:val="000000" w:themeColor="text1"/>
        </w:rPr>
      </w:pPr>
    </w:p>
    <w:sectPr w:rsidR="00A34A96" w:rsidRPr="003C570A" w:rsidSect="000C0A6F">
      <w:footerReference w:type="default" r:id="rId9"/>
      <w:pgSz w:w="11905" w:h="16837"/>
      <w:pgMar w:top="426" w:right="848" w:bottom="851" w:left="900" w:header="72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0AF" w:rsidRDefault="008B70AF">
      <w:r>
        <w:separator/>
      </w:r>
    </w:p>
  </w:endnote>
  <w:endnote w:type="continuationSeparator" w:id="0">
    <w:p w:rsidR="008B70AF" w:rsidRDefault="008B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117114"/>
      <w:docPartObj>
        <w:docPartGallery w:val="Page Numbers (Bottom of Page)"/>
        <w:docPartUnique/>
      </w:docPartObj>
    </w:sdtPr>
    <w:sdtEndPr/>
    <w:sdtContent>
      <w:p w:rsidR="000C0A6F" w:rsidRPr="00306889" w:rsidRDefault="000C0A6F" w:rsidP="00306889">
        <w:pPr>
          <w:pStyle w:val="a8"/>
          <w:jc w:val="center"/>
          <w:rPr>
            <w:sz w:val="20"/>
            <w:szCs w:val="20"/>
          </w:rPr>
        </w:pPr>
        <w:r w:rsidRPr="00306889">
          <w:rPr>
            <w:sz w:val="20"/>
            <w:szCs w:val="20"/>
          </w:rPr>
          <w:t xml:space="preserve">Исполнитель_______________                  </w:t>
        </w:r>
        <w:r>
          <w:rPr>
            <w:sz w:val="20"/>
            <w:szCs w:val="20"/>
          </w:rPr>
          <w:tab/>
        </w:r>
        <w:r w:rsidRPr="00306889">
          <w:rPr>
            <w:sz w:val="20"/>
            <w:szCs w:val="20"/>
          </w:rPr>
          <w:t xml:space="preserve">        </w:t>
        </w:r>
        <w:r w:rsidRPr="00306889">
          <w:rPr>
            <w:sz w:val="20"/>
            <w:szCs w:val="20"/>
          </w:rPr>
          <w:tab/>
          <w:t>Заказчик______________</w:t>
        </w:r>
      </w:p>
      <w:p w:rsidR="000C0A6F" w:rsidRPr="00306889" w:rsidRDefault="000C0A6F" w:rsidP="00306889">
        <w:pPr>
          <w:pStyle w:val="a8"/>
          <w:jc w:val="center"/>
        </w:pPr>
        <w:r w:rsidRPr="00306889">
          <w:rPr>
            <w:sz w:val="20"/>
            <w:szCs w:val="20"/>
          </w:rPr>
          <w:fldChar w:fldCharType="begin"/>
        </w:r>
        <w:r w:rsidRPr="00306889">
          <w:rPr>
            <w:sz w:val="20"/>
            <w:szCs w:val="20"/>
          </w:rPr>
          <w:instrText>PAGE   \* MERGEFORMAT</w:instrText>
        </w:r>
        <w:r w:rsidRPr="00306889">
          <w:rPr>
            <w:sz w:val="20"/>
            <w:szCs w:val="20"/>
          </w:rPr>
          <w:fldChar w:fldCharType="separate"/>
        </w:r>
        <w:r w:rsidR="00CE75F6">
          <w:rPr>
            <w:noProof/>
            <w:sz w:val="20"/>
            <w:szCs w:val="20"/>
          </w:rPr>
          <w:t>1</w:t>
        </w:r>
        <w:r w:rsidRPr="0030688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0AF" w:rsidRDefault="008B70AF">
      <w:r>
        <w:separator/>
      </w:r>
    </w:p>
  </w:footnote>
  <w:footnote w:type="continuationSeparator" w:id="0">
    <w:p w:rsidR="008B70AF" w:rsidRDefault="008B7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38F33C5"/>
    <w:multiLevelType w:val="multilevel"/>
    <w:tmpl w:val="9D0679B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BE16205"/>
    <w:multiLevelType w:val="multilevel"/>
    <w:tmpl w:val="6B2C0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D144FD"/>
    <w:multiLevelType w:val="hybridMultilevel"/>
    <w:tmpl w:val="B6AA15CA"/>
    <w:lvl w:ilvl="0" w:tplc="E488E4F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01C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290FCC"/>
    <w:multiLevelType w:val="multilevel"/>
    <w:tmpl w:val="D8F2715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1653F88"/>
    <w:multiLevelType w:val="multilevel"/>
    <w:tmpl w:val="1516757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A1D3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B090150"/>
    <w:multiLevelType w:val="multilevel"/>
    <w:tmpl w:val="17CC4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9">
    <w:nsid w:val="3B1D00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5D1172C"/>
    <w:multiLevelType w:val="multilevel"/>
    <w:tmpl w:val="E73A4ADE"/>
    <w:lvl w:ilvl="0">
      <w:start w:val="19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143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2150" w:hanging="144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794" w:hanging="1800"/>
      </w:p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11">
    <w:nsid w:val="561B0D37"/>
    <w:multiLevelType w:val="multilevel"/>
    <w:tmpl w:val="8982C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284" w:hanging="171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5B3838C2"/>
    <w:multiLevelType w:val="hybridMultilevel"/>
    <w:tmpl w:val="2848D6C2"/>
    <w:lvl w:ilvl="0" w:tplc="3BB4FD0A">
      <w:start w:val="5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8" w:hanging="360"/>
      </w:pPr>
    </w:lvl>
    <w:lvl w:ilvl="2" w:tplc="0419001B" w:tentative="1">
      <w:start w:val="1"/>
      <w:numFmt w:val="lowerRoman"/>
      <w:lvlText w:val="%3."/>
      <w:lvlJc w:val="right"/>
      <w:pPr>
        <w:ind w:left="6048" w:hanging="180"/>
      </w:pPr>
    </w:lvl>
    <w:lvl w:ilvl="3" w:tplc="0419000F" w:tentative="1">
      <w:start w:val="1"/>
      <w:numFmt w:val="decimal"/>
      <w:lvlText w:val="%4."/>
      <w:lvlJc w:val="left"/>
      <w:pPr>
        <w:ind w:left="6768" w:hanging="360"/>
      </w:pPr>
    </w:lvl>
    <w:lvl w:ilvl="4" w:tplc="04190019" w:tentative="1">
      <w:start w:val="1"/>
      <w:numFmt w:val="lowerLetter"/>
      <w:lvlText w:val="%5."/>
      <w:lvlJc w:val="left"/>
      <w:pPr>
        <w:ind w:left="7488" w:hanging="360"/>
      </w:pPr>
    </w:lvl>
    <w:lvl w:ilvl="5" w:tplc="0419001B" w:tentative="1">
      <w:start w:val="1"/>
      <w:numFmt w:val="lowerRoman"/>
      <w:lvlText w:val="%6."/>
      <w:lvlJc w:val="right"/>
      <w:pPr>
        <w:ind w:left="8208" w:hanging="180"/>
      </w:pPr>
    </w:lvl>
    <w:lvl w:ilvl="6" w:tplc="0419000F" w:tentative="1">
      <w:start w:val="1"/>
      <w:numFmt w:val="decimal"/>
      <w:lvlText w:val="%7."/>
      <w:lvlJc w:val="left"/>
      <w:pPr>
        <w:ind w:left="8928" w:hanging="360"/>
      </w:pPr>
    </w:lvl>
    <w:lvl w:ilvl="7" w:tplc="04190019" w:tentative="1">
      <w:start w:val="1"/>
      <w:numFmt w:val="lowerLetter"/>
      <w:lvlText w:val="%8."/>
      <w:lvlJc w:val="left"/>
      <w:pPr>
        <w:ind w:left="9648" w:hanging="360"/>
      </w:pPr>
    </w:lvl>
    <w:lvl w:ilvl="8" w:tplc="0419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3">
    <w:nsid w:val="78F7751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D3C2F3C"/>
    <w:multiLevelType w:val="hybridMultilevel"/>
    <w:tmpl w:val="3542A190"/>
    <w:lvl w:ilvl="0" w:tplc="16F40604">
      <w:start w:val="1"/>
      <w:numFmt w:val="decimal"/>
      <w:lvlText w:val="%1."/>
      <w:lvlJc w:val="left"/>
      <w:pPr>
        <w:ind w:left="1362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EDE5A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3"/>
  </w:num>
  <w:num w:numId="5">
    <w:abstractNumId w:val="5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14"/>
  </w:num>
  <w:num w:numId="11">
    <w:abstractNumId w:val="12"/>
  </w:num>
  <w:num w:numId="12">
    <w:abstractNumId w:val="1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A96"/>
    <w:rsid w:val="00012719"/>
    <w:rsid w:val="00016960"/>
    <w:rsid w:val="000322E9"/>
    <w:rsid w:val="000423F3"/>
    <w:rsid w:val="000A5775"/>
    <w:rsid w:val="000A7A67"/>
    <w:rsid w:val="000C0A6F"/>
    <w:rsid w:val="000C75C3"/>
    <w:rsid w:val="000C7C92"/>
    <w:rsid w:val="000D11CD"/>
    <w:rsid w:val="000E1526"/>
    <w:rsid w:val="000E4F66"/>
    <w:rsid w:val="000E535E"/>
    <w:rsid w:val="000F330A"/>
    <w:rsid w:val="00102314"/>
    <w:rsid w:val="00105142"/>
    <w:rsid w:val="001070CB"/>
    <w:rsid w:val="00111208"/>
    <w:rsid w:val="001304B6"/>
    <w:rsid w:val="00147441"/>
    <w:rsid w:val="00165C7A"/>
    <w:rsid w:val="00183B61"/>
    <w:rsid w:val="00195339"/>
    <w:rsid w:val="001A1A98"/>
    <w:rsid w:val="001B2071"/>
    <w:rsid w:val="001B388E"/>
    <w:rsid w:val="001B69AC"/>
    <w:rsid w:val="001C178B"/>
    <w:rsid w:val="001C4E13"/>
    <w:rsid w:val="001C701F"/>
    <w:rsid w:val="001C7AC7"/>
    <w:rsid w:val="001D66EA"/>
    <w:rsid w:val="001E40D4"/>
    <w:rsid w:val="001E4D4E"/>
    <w:rsid w:val="001F24FF"/>
    <w:rsid w:val="001F4128"/>
    <w:rsid w:val="001F7C99"/>
    <w:rsid w:val="002057D8"/>
    <w:rsid w:val="00215673"/>
    <w:rsid w:val="002323EA"/>
    <w:rsid w:val="00232F7F"/>
    <w:rsid w:val="002353A9"/>
    <w:rsid w:val="00244F50"/>
    <w:rsid w:val="002531B7"/>
    <w:rsid w:val="00261DF4"/>
    <w:rsid w:val="00262B9B"/>
    <w:rsid w:val="00264B13"/>
    <w:rsid w:val="002658D2"/>
    <w:rsid w:val="00294843"/>
    <w:rsid w:val="00296257"/>
    <w:rsid w:val="002C3E7F"/>
    <w:rsid w:val="00306889"/>
    <w:rsid w:val="00322670"/>
    <w:rsid w:val="00333C90"/>
    <w:rsid w:val="0034134D"/>
    <w:rsid w:val="00343108"/>
    <w:rsid w:val="00345DE7"/>
    <w:rsid w:val="00365055"/>
    <w:rsid w:val="003931B9"/>
    <w:rsid w:val="003B1510"/>
    <w:rsid w:val="003B4459"/>
    <w:rsid w:val="003C570A"/>
    <w:rsid w:val="003D339D"/>
    <w:rsid w:val="003D40DB"/>
    <w:rsid w:val="003E112E"/>
    <w:rsid w:val="00427980"/>
    <w:rsid w:val="00432FFA"/>
    <w:rsid w:val="004372EB"/>
    <w:rsid w:val="00451DB5"/>
    <w:rsid w:val="00457628"/>
    <w:rsid w:val="00464088"/>
    <w:rsid w:val="00467D5E"/>
    <w:rsid w:val="00490425"/>
    <w:rsid w:val="00493481"/>
    <w:rsid w:val="004A21AE"/>
    <w:rsid w:val="004C00A7"/>
    <w:rsid w:val="004D459D"/>
    <w:rsid w:val="004E783E"/>
    <w:rsid w:val="004F038E"/>
    <w:rsid w:val="004F4BCD"/>
    <w:rsid w:val="0050132F"/>
    <w:rsid w:val="00502D92"/>
    <w:rsid w:val="00504ADD"/>
    <w:rsid w:val="005131E1"/>
    <w:rsid w:val="00533577"/>
    <w:rsid w:val="00540772"/>
    <w:rsid w:val="0054337D"/>
    <w:rsid w:val="0054405E"/>
    <w:rsid w:val="0054555C"/>
    <w:rsid w:val="00547846"/>
    <w:rsid w:val="00567E30"/>
    <w:rsid w:val="00573818"/>
    <w:rsid w:val="005779F9"/>
    <w:rsid w:val="0058220D"/>
    <w:rsid w:val="00596197"/>
    <w:rsid w:val="00597C5E"/>
    <w:rsid w:val="005A4C8A"/>
    <w:rsid w:val="005A5D9B"/>
    <w:rsid w:val="005A63C1"/>
    <w:rsid w:val="005B0B24"/>
    <w:rsid w:val="005B32BE"/>
    <w:rsid w:val="005C22B4"/>
    <w:rsid w:val="005C360D"/>
    <w:rsid w:val="005C4A6E"/>
    <w:rsid w:val="005C6A70"/>
    <w:rsid w:val="005E4A86"/>
    <w:rsid w:val="005E63EB"/>
    <w:rsid w:val="006014B7"/>
    <w:rsid w:val="006050AE"/>
    <w:rsid w:val="00605E97"/>
    <w:rsid w:val="00617291"/>
    <w:rsid w:val="00630746"/>
    <w:rsid w:val="0064127D"/>
    <w:rsid w:val="006427BC"/>
    <w:rsid w:val="0066249F"/>
    <w:rsid w:val="00662C95"/>
    <w:rsid w:val="00663961"/>
    <w:rsid w:val="006647A3"/>
    <w:rsid w:val="0066541B"/>
    <w:rsid w:val="00676575"/>
    <w:rsid w:val="0067712C"/>
    <w:rsid w:val="0068025C"/>
    <w:rsid w:val="006844F1"/>
    <w:rsid w:val="006A5D43"/>
    <w:rsid w:val="006B6CE5"/>
    <w:rsid w:val="006C31DF"/>
    <w:rsid w:val="006C5649"/>
    <w:rsid w:val="006C62F5"/>
    <w:rsid w:val="006D705B"/>
    <w:rsid w:val="006E4FA3"/>
    <w:rsid w:val="006E5A47"/>
    <w:rsid w:val="006E7BAB"/>
    <w:rsid w:val="006F280A"/>
    <w:rsid w:val="006F352E"/>
    <w:rsid w:val="00732D46"/>
    <w:rsid w:val="00743C47"/>
    <w:rsid w:val="00755F06"/>
    <w:rsid w:val="007668CD"/>
    <w:rsid w:val="007712B9"/>
    <w:rsid w:val="00772BD7"/>
    <w:rsid w:val="007746AD"/>
    <w:rsid w:val="00781576"/>
    <w:rsid w:val="007A7AFB"/>
    <w:rsid w:val="007B1DD5"/>
    <w:rsid w:val="007B2CCD"/>
    <w:rsid w:val="007C1357"/>
    <w:rsid w:val="0082019F"/>
    <w:rsid w:val="00834A84"/>
    <w:rsid w:val="00843159"/>
    <w:rsid w:val="00844B0F"/>
    <w:rsid w:val="00853AE1"/>
    <w:rsid w:val="00873D3A"/>
    <w:rsid w:val="00881311"/>
    <w:rsid w:val="00881FA5"/>
    <w:rsid w:val="00882936"/>
    <w:rsid w:val="00883A0A"/>
    <w:rsid w:val="0088765B"/>
    <w:rsid w:val="0089182D"/>
    <w:rsid w:val="00894085"/>
    <w:rsid w:val="00896700"/>
    <w:rsid w:val="008B5AE1"/>
    <w:rsid w:val="008B70AF"/>
    <w:rsid w:val="008C704C"/>
    <w:rsid w:val="008D0748"/>
    <w:rsid w:val="008E1B13"/>
    <w:rsid w:val="008F30BC"/>
    <w:rsid w:val="00906A2A"/>
    <w:rsid w:val="009210E1"/>
    <w:rsid w:val="00933A91"/>
    <w:rsid w:val="00952F2C"/>
    <w:rsid w:val="009612BC"/>
    <w:rsid w:val="009617DF"/>
    <w:rsid w:val="00997989"/>
    <w:rsid w:val="009B4C4C"/>
    <w:rsid w:val="009B60EB"/>
    <w:rsid w:val="009B745C"/>
    <w:rsid w:val="009C5F97"/>
    <w:rsid w:val="009C6B51"/>
    <w:rsid w:val="00A07598"/>
    <w:rsid w:val="00A14E0F"/>
    <w:rsid w:val="00A322CE"/>
    <w:rsid w:val="00A34A96"/>
    <w:rsid w:val="00A36A00"/>
    <w:rsid w:val="00A72D20"/>
    <w:rsid w:val="00AA4091"/>
    <w:rsid w:val="00AB3516"/>
    <w:rsid w:val="00AB489D"/>
    <w:rsid w:val="00AC4E3A"/>
    <w:rsid w:val="00AD27A5"/>
    <w:rsid w:val="00AE2268"/>
    <w:rsid w:val="00B22782"/>
    <w:rsid w:val="00B30061"/>
    <w:rsid w:val="00B55C68"/>
    <w:rsid w:val="00B6350A"/>
    <w:rsid w:val="00B65825"/>
    <w:rsid w:val="00B75863"/>
    <w:rsid w:val="00B92FF8"/>
    <w:rsid w:val="00B9687A"/>
    <w:rsid w:val="00BA3340"/>
    <w:rsid w:val="00BA4DBC"/>
    <w:rsid w:val="00BD1470"/>
    <w:rsid w:val="00BF3EBF"/>
    <w:rsid w:val="00C00424"/>
    <w:rsid w:val="00C04FEB"/>
    <w:rsid w:val="00C179E8"/>
    <w:rsid w:val="00C22A33"/>
    <w:rsid w:val="00C26C28"/>
    <w:rsid w:val="00C37E29"/>
    <w:rsid w:val="00C41EE4"/>
    <w:rsid w:val="00C44992"/>
    <w:rsid w:val="00C8752A"/>
    <w:rsid w:val="00C9532E"/>
    <w:rsid w:val="00C9758F"/>
    <w:rsid w:val="00CA651A"/>
    <w:rsid w:val="00CC6403"/>
    <w:rsid w:val="00CD1AC5"/>
    <w:rsid w:val="00CD4CCD"/>
    <w:rsid w:val="00CE0DF4"/>
    <w:rsid w:val="00CE75F6"/>
    <w:rsid w:val="00CF0A48"/>
    <w:rsid w:val="00CF2634"/>
    <w:rsid w:val="00CF6CFF"/>
    <w:rsid w:val="00D173E4"/>
    <w:rsid w:val="00D37FBF"/>
    <w:rsid w:val="00D46911"/>
    <w:rsid w:val="00D5472C"/>
    <w:rsid w:val="00D64402"/>
    <w:rsid w:val="00D73D3D"/>
    <w:rsid w:val="00D873E0"/>
    <w:rsid w:val="00D93B1F"/>
    <w:rsid w:val="00D94387"/>
    <w:rsid w:val="00DA5809"/>
    <w:rsid w:val="00DA6D53"/>
    <w:rsid w:val="00DA75F8"/>
    <w:rsid w:val="00DB1728"/>
    <w:rsid w:val="00DC3B72"/>
    <w:rsid w:val="00DC7DFC"/>
    <w:rsid w:val="00DD0EEB"/>
    <w:rsid w:val="00DE48EA"/>
    <w:rsid w:val="00E06669"/>
    <w:rsid w:val="00E10982"/>
    <w:rsid w:val="00E110AF"/>
    <w:rsid w:val="00E13369"/>
    <w:rsid w:val="00E2799B"/>
    <w:rsid w:val="00E46E23"/>
    <w:rsid w:val="00E67113"/>
    <w:rsid w:val="00E86DB3"/>
    <w:rsid w:val="00EA4694"/>
    <w:rsid w:val="00EA5D65"/>
    <w:rsid w:val="00EA7B95"/>
    <w:rsid w:val="00EB0AAA"/>
    <w:rsid w:val="00EC38B6"/>
    <w:rsid w:val="00ED3BEF"/>
    <w:rsid w:val="00ED7BD2"/>
    <w:rsid w:val="00EE408D"/>
    <w:rsid w:val="00EE5D4F"/>
    <w:rsid w:val="00EE78BA"/>
    <w:rsid w:val="00EF320B"/>
    <w:rsid w:val="00EF77CD"/>
    <w:rsid w:val="00F02DFF"/>
    <w:rsid w:val="00F03645"/>
    <w:rsid w:val="00F03788"/>
    <w:rsid w:val="00F045D9"/>
    <w:rsid w:val="00F062F6"/>
    <w:rsid w:val="00F10829"/>
    <w:rsid w:val="00F174FD"/>
    <w:rsid w:val="00F26DE1"/>
    <w:rsid w:val="00F31C8C"/>
    <w:rsid w:val="00F40A40"/>
    <w:rsid w:val="00F57740"/>
    <w:rsid w:val="00F84DBF"/>
    <w:rsid w:val="00F92EF3"/>
    <w:rsid w:val="00F968B4"/>
    <w:rsid w:val="00FA0B5D"/>
    <w:rsid w:val="00FA1B48"/>
    <w:rsid w:val="00FB01A6"/>
    <w:rsid w:val="00FB74B5"/>
    <w:rsid w:val="00FD079A"/>
    <w:rsid w:val="00FF1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5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4A96"/>
  </w:style>
  <w:style w:type="paragraph" w:styleId="a4">
    <w:name w:val="Body Text"/>
    <w:basedOn w:val="a"/>
    <w:link w:val="a5"/>
    <w:rsid w:val="00A34A96"/>
    <w:pPr>
      <w:jc w:val="both"/>
    </w:pPr>
    <w:rPr>
      <w:rFonts w:ascii="Courier New" w:hAnsi="Courier New"/>
      <w:sz w:val="20"/>
      <w:szCs w:val="20"/>
    </w:rPr>
  </w:style>
  <w:style w:type="character" w:customStyle="1" w:styleId="a5">
    <w:name w:val="Основной текст Знак"/>
    <w:basedOn w:val="a0"/>
    <w:link w:val="a4"/>
    <w:rsid w:val="00A34A96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6">
    <w:name w:val="Готовый"/>
    <w:basedOn w:val="a"/>
    <w:rsid w:val="00A34A9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styleId="a7">
    <w:name w:val="Normal (Web)"/>
    <w:basedOn w:val="a"/>
    <w:uiPriority w:val="99"/>
    <w:rsid w:val="00A34A96"/>
    <w:pPr>
      <w:spacing w:before="60" w:after="280"/>
      <w:ind w:firstLine="720"/>
      <w:jc w:val="both"/>
    </w:pPr>
    <w:rPr>
      <w:rFonts w:ascii="Arial" w:hAnsi="Arial" w:cs="Arial"/>
    </w:rPr>
  </w:style>
  <w:style w:type="paragraph" w:customStyle="1" w:styleId="ConsNormal">
    <w:name w:val="ConsNormal"/>
    <w:rsid w:val="00A34A96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rsid w:val="00A34A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4A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eformat">
    <w:name w:val="Preformat"/>
    <w:rsid w:val="00A34A96"/>
    <w:pPr>
      <w:suppressAutoHyphens/>
      <w:spacing w:after="0" w:line="240" w:lineRule="auto"/>
    </w:pPr>
    <w:rPr>
      <w:rFonts w:ascii="Courier New" w:eastAsia="Arial" w:hAnsi="Courier New" w:cs="Times New Roman"/>
      <w:kern w:val="1"/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unhideWhenUsed/>
    <w:rsid w:val="00605E97"/>
    <w:pPr>
      <w:suppressAutoHyphens w:val="0"/>
      <w:spacing w:after="120"/>
      <w:ind w:left="283"/>
    </w:pPr>
    <w:rPr>
      <w:sz w:val="26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05E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34"/>
    <w:qFormat/>
    <w:rsid w:val="00DA75F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A1A98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83B6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83B6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4">
    <w:name w:val="s4"/>
    <w:basedOn w:val="a0"/>
    <w:rsid w:val="008D0748"/>
  </w:style>
  <w:style w:type="character" w:customStyle="1" w:styleId="s2">
    <w:name w:val="s2"/>
    <w:basedOn w:val="a0"/>
    <w:rsid w:val="008D0748"/>
  </w:style>
  <w:style w:type="character" w:customStyle="1" w:styleId="apple-converted-space">
    <w:name w:val="apple-converted-space"/>
    <w:basedOn w:val="a0"/>
    <w:rsid w:val="00427980"/>
  </w:style>
  <w:style w:type="character" w:customStyle="1" w:styleId="wmi-callto">
    <w:name w:val="wmi-callto"/>
    <w:basedOn w:val="a0"/>
    <w:rsid w:val="00427980"/>
  </w:style>
  <w:style w:type="paragraph" w:styleId="af0">
    <w:name w:val="Balloon Text"/>
    <w:basedOn w:val="a"/>
    <w:link w:val="af1"/>
    <w:uiPriority w:val="99"/>
    <w:semiHidden/>
    <w:unhideWhenUsed/>
    <w:rsid w:val="00DB172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B172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2353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5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4A96"/>
  </w:style>
  <w:style w:type="paragraph" w:styleId="a4">
    <w:name w:val="Body Text"/>
    <w:basedOn w:val="a"/>
    <w:link w:val="a5"/>
    <w:rsid w:val="00A34A96"/>
    <w:pPr>
      <w:jc w:val="both"/>
    </w:pPr>
    <w:rPr>
      <w:rFonts w:ascii="Courier New" w:hAnsi="Courier New"/>
      <w:sz w:val="20"/>
      <w:szCs w:val="20"/>
    </w:rPr>
  </w:style>
  <w:style w:type="character" w:customStyle="1" w:styleId="a5">
    <w:name w:val="Основной текст Знак"/>
    <w:basedOn w:val="a0"/>
    <w:link w:val="a4"/>
    <w:rsid w:val="00A34A96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6">
    <w:name w:val="Готовый"/>
    <w:basedOn w:val="a"/>
    <w:rsid w:val="00A34A9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styleId="a7">
    <w:name w:val="Normal (Web)"/>
    <w:basedOn w:val="a"/>
    <w:uiPriority w:val="99"/>
    <w:rsid w:val="00A34A96"/>
    <w:pPr>
      <w:spacing w:before="60" w:after="280"/>
      <w:ind w:firstLine="720"/>
      <w:jc w:val="both"/>
    </w:pPr>
    <w:rPr>
      <w:rFonts w:ascii="Arial" w:hAnsi="Arial" w:cs="Arial"/>
    </w:rPr>
  </w:style>
  <w:style w:type="paragraph" w:customStyle="1" w:styleId="ConsNormal">
    <w:name w:val="ConsNormal"/>
    <w:rsid w:val="00A34A96"/>
    <w:pPr>
      <w:suppressAutoHyphens/>
      <w:spacing w:after="0" w:line="240" w:lineRule="auto"/>
      <w:ind w:firstLine="720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rsid w:val="00A34A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4A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eformat">
    <w:name w:val="Preformat"/>
    <w:rsid w:val="00A34A96"/>
    <w:pPr>
      <w:suppressAutoHyphens/>
      <w:spacing w:after="0" w:line="240" w:lineRule="auto"/>
    </w:pPr>
    <w:rPr>
      <w:rFonts w:ascii="Courier New" w:eastAsia="Arial" w:hAnsi="Courier New" w:cs="Times New Roman"/>
      <w:kern w:val="1"/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unhideWhenUsed/>
    <w:rsid w:val="00605E97"/>
    <w:pPr>
      <w:suppressAutoHyphens w:val="0"/>
      <w:spacing w:after="120"/>
      <w:ind w:left="283"/>
    </w:pPr>
    <w:rPr>
      <w:sz w:val="26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605E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List Paragraph"/>
    <w:basedOn w:val="a"/>
    <w:uiPriority w:val="34"/>
    <w:qFormat/>
    <w:rsid w:val="00DA75F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A1A98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183B6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83B6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4">
    <w:name w:val="s4"/>
    <w:basedOn w:val="a0"/>
    <w:rsid w:val="008D0748"/>
  </w:style>
  <w:style w:type="character" w:customStyle="1" w:styleId="s2">
    <w:name w:val="s2"/>
    <w:basedOn w:val="a0"/>
    <w:rsid w:val="008D0748"/>
  </w:style>
  <w:style w:type="character" w:customStyle="1" w:styleId="apple-converted-space">
    <w:name w:val="apple-converted-space"/>
    <w:basedOn w:val="a0"/>
    <w:rsid w:val="00427980"/>
  </w:style>
  <w:style w:type="character" w:customStyle="1" w:styleId="wmi-callto">
    <w:name w:val="wmi-callto"/>
    <w:basedOn w:val="a0"/>
    <w:rsid w:val="00427980"/>
  </w:style>
  <w:style w:type="paragraph" w:styleId="af0">
    <w:name w:val="Balloon Text"/>
    <w:basedOn w:val="a"/>
    <w:link w:val="af1"/>
    <w:uiPriority w:val="99"/>
    <w:semiHidden/>
    <w:unhideWhenUsed/>
    <w:rsid w:val="00DB172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B172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2353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C8568-2ADF-4D58-86B0-1E989929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3819</Words>
  <Characters>21773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"Деловые Линии"</Company>
  <LinksUpToDate>false</LinksUpToDate>
  <CharactersWithSpaces>25541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pasafov</dc:creator>
  <cp:lastModifiedBy>Лайко Анастасия Сергеевна</cp:lastModifiedBy>
  <cp:revision>12</cp:revision>
  <cp:lastPrinted>2020-03-25T08:32:00Z</cp:lastPrinted>
  <dcterms:created xsi:type="dcterms:W3CDTF">2022-07-06T10:24:00Z</dcterms:created>
  <dcterms:modified xsi:type="dcterms:W3CDTF">2022-10-05T04:35:00Z</dcterms:modified>
</cp:coreProperties>
</file>